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4D35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pPr>
    </w:p>
    <w:p w14:paraId="1EB942A8">
      <w:pPr>
        <w:rPr>
          <w:rFonts w:ascii="Bookman Old Style" w:hAnsi="Bookman Old Style" w:eastAsia="Bookman Old Style" w:cs="Bookman Old Style"/>
          <w:sz w:val="24"/>
          <w:szCs w:val="24"/>
        </w:rPr>
      </w:pPr>
    </w:p>
    <w:p w14:paraId="52E2F085">
      <w:pPr>
        <w:spacing w:after="0" w:line="240" w:lineRule="auto"/>
        <w:jc w:val="center"/>
        <w:rPr>
          <w:rFonts w:ascii="Times New Roman" w:hAnsi="Times New Roman" w:eastAsia="Times New Roman" w:cs="Times New Roman"/>
          <w:b/>
          <w:sz w:val="24"/>
          <w:szCs w:val="24"/>
        </w:rPr>
      </w:pPr>
    </w:p>
    <w:p w14:paraId="6D0ADFF9">
      <w:pPr>
        <w:widowControl w:val="0"/>
        <w:spacing w:after="0" w:line="240" w:lineRule="auto"/>
        <w:jc w:val="center"/>
        <w:rPr>
          <w:rFonts w:ascii="Times New Roman" w:hAnsi="Times New Roman" w:eastAsia="Times New Roman" w:cs="Times New Roman"/>
          <w:b/>
          <w:sz w:val="24"/>
          <w:szCs w:val="24"/>
        </w:rPr>
      </w:pPr>
    </w:p>
    <w:p w14:paraId="30F7E6F7">
      <w:pPr>
        <w:widowControl w:val="0"/>
        <w:spacing w:after="0" w:line="240" w:lineRule="auto"/>
        <w:jc w:val="center"/>
        <w:rPr>
          <w:rFonts w:ascii="Times New Roman" w:hAnsi="Times New Roman" w:eastAsia="Times New Roman" w:cs="Times New Roman"/>
          <w:b/>
          <w:sz w:val="36"/>
          <w:szCs w:val="36"/>
        </w:rPr>
      </w:pPr>
    </w:p>
    <w:p w14:paraId="4A3D39EB">
      <w:pPr>
        <w:widowControl w:val="0"/>
        <w:spacing w:after="0" w:line="240" w:lineRule="auto"/>
        <w:jc w:val="center"/>
        <w:rPr>
          <w:rFonts w:ascii="Times New Roman" w:hAnsi="Times New Roman" w:eastAsia="Times New Roman" w:cs="Times New Roman"/>
          <w:b/>
          <w:sz w:val="36"/>
          <w:szCs w:val="36"/>
        </w:rPr>
      </w:pPr>
    </w:p>
    <w:p w14:paraId="79F97064">
      <w:pPr>
        <w:widowControl w:val="0"/>
        <w:spacing w:after="0" w:line="240" w:lineRule="auto"/>
        <w:jc w:val="center"/>
        <w:rPr>
          <w:rFonts w:ascii="Times New Roman" w:hAnsi="Times New Roman" w:eastAsia="Times New Roman" w:cs="Times New Roman"/>
          <w:b/>
          <w:sz w:val="36"/>
          <w:szCs w:val="36"/>
        </w:rPr>
      </w:pPr>
    </w:p>
    <w:p w14:paraId="438C5032">
      <w:pPr>
        <w:widowControl w:val="0"/>
        <w:spacing w:after="0" w:line="240" w:lineRule="auto"/>
        <w:jc w:val="center"/>
        <w:rPr>
          <w:rFonts w:ascii="Times New Roman" w:hAnsi="Times New Roman" w:eastAsia="Times New Roman" w:cs="Times New Roman"/>
          <w:b/>
          <w:color w:val="006666"/>
          <w:sz w:val="36"/>
          <w:szCs w:val="36"/>
        </w:rPr>
      </w:pPr>
      <w:r>
        <w:rPr>
          <w:rFonts w:ascii="Times New Roman" w:hAnsi="Times New Roman" w:eastAsia="Times New Roman" w:cs="Times New Roman"/>
          <w:b/>
          <w:color w:val="006666"/>
          <w:sz w:val="36"/>
          <w:szCs w:val="36"/>
        </w:rPr>
        <w:t>MODUL AJAR 7</w:t>
      </w:r>
    </w:p>
    <w:p w14:paraId="732EF50F">
      <w:pPr>
        <w:widowControl w:val="0"/>
        <w:spacing w:after="0" w:line="240" w:lineRule="auto"/>
        <w:jc w:val="center"/>
        <w:rPr>
          <w:rFonts w:ascii="Times New Roman" w:hAnsi="Times New Roman" w:eastAsia="Times New Roman" w:cs="Times New Roman"/>
          <w:b/>
          <w:color w:val="006666"/>
          <w:sz w:val="36"/>
          <w:szCs w:val="36"/>
        </w:rPr>
      </w:pPr>
      <w:r>
        <w:rPr>
          <w:rFonts w:ascii="Times New Roman" w:hAnsi="Times New Roman" w:eastAsia="Times New Roman" w:cs="Times New Roman"/>
          <w:b/>
          <w:color w:val="006666"/>
          <w:sz w:val="36"/>
          <w:szCs w:val="36"/>
        </w:rPr>
        <w:t>BAHASA INDONESIA</w:t>
      </w:r>
    </w:p>
    <w:p w14:paraId="322A0E1C">
      <w:pPr>
        <w:widowControl w:val="0"/>
        <w:spacing w:after="0" w:line="240" w:lineRule="auto"/>
        <w:jc w:val="center"/>
        <w:rPr>
          <w:rFonts w:ascii="Times New Roman" w:hAnsi="Times New Roman" w:eastAsia="Times New Roman" w:cs="Times New Roman"/>
          <w:b/>
          <w:color w:val="006666"/>
          <w:sz w:val="36"/>
          <w:szCs w:val="36"/>
        </w:rPr>
      </w:pPr>
      <w:bookmarkStart w:id="0" w:name="_heading=h.gjdgxs" w:colFirst="0" w:colLast="0"/>
      <w:bookmarkEnd w:id="0"/>
      <w:r>
        <w:rPr>
          <w:rFonts w:ascii="Times New Roman" w:hAnsi="Times New Roman" w:eastAsia="Times New Roman" w:cs="Times New Roman"/>
          <w:b/>
          <w:color w:val="006666"/>
          <w:sz w:val="36"/>
          <w:szCs w:val="36"/>
        </w:rPr>
        <w:t>FASE B – KELAS III – SEMESTER II</w:t>
      </w:r>
    </w:p>
    <w:p w14:paraId="17EF3DBF">
      <w:pPr>
        <w:widowControl w:val="0"/>
        <w:spacing w:after="0" w:line="240" w:lineRule="auto"/>
        <w:jc w:val="center"/>
        <w:rPr>
          <w:rFonts w:hint="default" w:ascii="Times New Roman" w:hAnsi="Times New Roman" w:eastAsia="Times New Roman" w:cs="Times New Roman"/>
          <w:b/>
          <w:color w:val="006666"/>
          <w:sz w:val="36"/>
          <w:szCs w:val="36"/>
          <w:lang w:val="en-GB"/>
        </w:rPr>
      </w:pPr>
      <w:r>
        <w:rPr>
          <w:rFonts w:hint="default" w:ascii="Times New Roman" w:hAnsi="Times New Roman" w:eastAsia="Times New Roman" w:cs="Times New Roman"/>
          <w:b/>
          <w:color w:val="006666"/>
          <w:sz w:val="36"/>
          <w:szCs w:val="36"/>
          <w:lang w:val="en-GB"/>
        </w:rPr>
        <w:t>SD NEGERI 026 BALIKPAPAN TENGAH</w:t>
      </w:r>
    </w:p>
    <w:p w14:paraId="4B634A5B">
      <w:pPr>
        <w:widowControl w:val="0"/>
        <w:spacing w:after="0" w:line="240" w:lineRule="auto"/>
        <w:jc w:val="center"/>
        <w:rPr>
          <w:rFonts w:ascii="Times New Roman" w:hAnsi="Times New Roman" w:eastAsia="Times New Roman" w:cs="Times New Roman"/>
          <w:b/>
          <w:color w:val="006666"/>
          <w:sz w:val="36"/>
          <w:szCs w:val="36"/>
        </w:rPr>
      </w:pPr>
    </w:p>
    <w:p w14:paraId="5D048DF7">
      <w:pPr>
        <w:widowControl w:val="0"/>
        <w:spacing w:after="0" w:line="240" w:lineRule="auto"/>
        <w:jc w:val="center"/>
        <w:rPr>
          <w:rFonts w:ascii="Times New Roman" w:hAnsi="Times New Roman" w:eastAsia="Times New Roman" w:cs="Times New Roman"/>
          <w:b/>
          <w:color w:val="006666"/>
          <w:sz w:val="36"/>
          <w:szCs w:val="36"/>
        </w:rPr>
      </w:pPr>
    </w:p>
    <w:p w14:paraId="00C3892A">
      <w:pPr>
        <w:widowControl w:val="0"/>
        <w:spacing w:after="0" w:line="240" w:lineRule="auto"/>
        <w:jc w:val="center"/>
        <w:rPr>
          <w:rFonts w:ascii="Times New Roman" w:hAnsi="Times New Roman" w:eastAsia="Times New Roman" w:cs="Times New Roman"/>
          <w:b/>
          <w:color w:val="006666"/>
          <w:sz w:val="36"/>
          <w:szCs w:val="36"/>
        </w:rPr>
      </w:pPr>
    </w:p>
    <w:p w14:paraId="64AEF355">
      <w:pPr>
        <w:widowControl w:val="0"/>
        <w:spacing w:after="0" w:line="240" w:lineRule="auto"/>
        <w:jc w:val="center"/>
        <w:rPr>
          <w:rFonts w:ascii="Times New Roman" w:hAnsi="Times New Roman" w:eastAsia="Times New Roman" w:cs="Times New Roman"/>
          <w:b/>
          <w:color w:val="006666"/>
          <w:sz w:val="36"/>
          <w:szCs w:val="36"/>
        </w:rPr>
      </w:pPr>
      <w:r>
        <w:rPr>
          <w:rFonts w:ascii="Times New Roman" w:hAnsi="Times New Roman" w:eastAsia="Times New Roman" w:cs="Times New Roman"/>
          <w:b/>
          <w:color w:val="006666"/>
          <w:sz w:val="36"/>
          <w:szCs w:val="36"/>
        </w:rPr>
        <w:t>PERKEMBANGAN TEKNOLOGI PADA MASA KINI</w:t>
      </w:r>
    </w:p>
    <w:p w14:paraId="23E46951">
      <w:pPr>
        <w:widowControl w:val="0"/>
        <w:spacing w:after="0" w:line="240" w:lineRule="auto"/>
        <w:jc w:val="center"/>
        <w:rPr>
          <w:rFonts w:ascii="Times New Roman" w:hAnsi="Times New Roman" w:eastAsia="Times New Roman" w:cs="Times New Roman"/>
          <w:b/>
          <w:color w:val="006666"/>
          <w:sz w:val="36"/>
          <w:szCs w:val="36"/>
        </w:rPr>
      </w:pPr>
    </w:p>
    <w:p w14:paraId="3E5E318C">
      <w:pPr>
        <w:widowControl w:val="0"/>
        <w:spacing w:after="0" w:line="240" w:lineRule="auto"/>
        <w:jc w:val="center"/>
        <w:rPr>
          <w:rFonts w:ascii="Times New Roman" w:hAnsi="Times New Roman" w:eastAsia="Times New Roman" w:cs="Times New Roman"/>
          <w:b/>
          <w:color w:val="006666"/>
          <w:sz w:val="36"/>
          <w:szCs w:val="36"/>
        </w:rPr>
      </w:pPr>
    </w:p>
    <w:p w14:paraId="46F63244">
      <w:pPr>
        <w:widowControl w:val="0"/>
        <w:spacing w:after="0" w:line="240" w:lineRule="auto"/>
        <w:jc w:val="center"/>
        <w:rPr>
          <w:rFonts w:ascii="Times New Roman" w:hAnsi="Times New Roman" w:eastAsia="Times New Roman" w:cs="Times New Roman"/>
          <w:b/>
          <w:color w:val="006666"/>
          <w:sz w:val="36"/>
          <w:szCs w:val="36"/>
        </w:rPr>
      </w:pPr>
    </w:p>
    <w:p w14:paraId="0C3E5EF0">
      <w:pPr>
        <w:widowControl w:val="0"/>
        <w:spacing w:after="0" w:line="240" w:lineRule="auto"/>
        <w:jc w:val="center"/>
        <w:rPr>
          <w:rFonts w:ascii="Times New Roman" w:hAnsi="Times New Roman" w:eastAsia="Times New Roman" w:cs="Times New Roman"/>
          <w:b/>
          <w:sz w:val="36"/>
          <w:szCs w:val="36"/>
        </w:rPr>
      </w:pPr>
    </w:p>
    <w:p w14:paraId="4D489DA3">
      <w:pPr>
        <w:widowControl w:val="0"/>
        <w:spacing w:after="0" w:line="240" w:lineRule="auto"/>
        <w:jc w:val="center"/>
        <w:rPr>
          <w:rFonts w:ascii="Times New Roman" w:hAnsi="Times New Roman" w:eastAsia="Times New Roman" w:cs="Times New Roman"/>
          <w:b/>
          <w:sz w:val="36"/>
          <w:szCs w:val="36"/>
        </w:rPr>
      </w:pPr>
    </w:p>
    <w:p w14:paraId="127F802A">
      <w:pPr>
        <w:widowControl w:val="0"/>
        <w:spacing w:after="0" w:line="240" w:lineRule="auto"/>
        <w:jc w:val="center"/>
        <w:rPr>
          <w:rFonts w:ascii="Times New Roman" w:hAnsi="Times New Roman" w:eastAsia="Times New Roman" w:cs="Times New Roman"/>
          <w:b/>
          <w:sz w:val="36"/>
          <w:szCs w:val="36"/>
        </w:rPr>
      </w:pPr>
    </w:p>
    <w:p w14:paraId="6D5DAE07">
      <w:pPr>
        <w:widowControl w:val="0"/>
        <w:spacing w:after="0" w:line="240" w:lineRule="auto"/>
        <w:jc w:val="center"/>
        <w:rPr>
          <w:rFonts w:ascii="Times New Roman" w:hAnsi="Times New Roman" w:eastAsia="Times New Roman" w:cs="Times New Roman"/>
          <w:b/>
          <w:color w:val="006666"/>
          <w:sz w:val="28"/>
          <w:szCs w:val="28"/>
        </w:rPr>
      </w:pPr>
    </w:p>
    <w:p w14:paraId="19ED2F90">
      <w:pPr>
        <w:widowControl w:val="0"/>
        <w:spacing w:after="0" w:line="240" w:lineRule="auto"/>
        <w:rPr>
          <w:rFonts w:ascii="Times New Roman" w:hAnsi="Times New Roman" w:eastAsia="Times New Roman" w:cs="Times New Roman"/>
          <w:b/>
          <w:color w:val="006666"/>
          <w:sz w:val="24"/>
          <w:szCs w:val="24"/>
        </w:rPr>
      </w:pPr>
    </w:p>
    <w:p w14:paraId="5224124B">
      <w:pPr>
        <w:widowControl w:val="0"/>
        <w:spacing w:after="0" w:line="240" w:lineRule="auto"/>
        <w:rPr>
          <w:rFonts w:ascii="Times New Roman" w:hAnsi="Times New Roman" w:eastAsia="Times New Roman" w:cs="Times New Roman"/>
          <w:b/>
          <w:color w:val="006666"/>
          <w:sz w:val="24"/>
          <w:szCs w:val="24"/>
        </w:rPr>
      </w:pPr>
    </w:p>
    <w:p w14:paraId="016E290E">
      <w:pPr>
        <w:widowControl w:val="0"/>
        <w:spacing w:after="0" w:line="240" w:lineRule="auto"/>
        <w:rPr>
          <w:rFonts w:ascii="Times New Roman" w:hAnsi="Times New Roman" w:eastAsia="Times New Roman" w:cs="Times New Roman"/>
          <w:b/>
          <w:color w:val="006666"/>
          <w:sz w:val="24"/>
          <w:szCs w:val="24"/>
        </w:rPr>
      </w:pPr>
    </w:p>
    <w:p w14:paraId="28892201">
      <w:pPr>
        <w:widowControl w:val="0"/>
        <w:spacing w:after="0" w:line="240" w:lineRule="auto"/>
        <w:rPr>
          <w:rFonts w:ascii="Times New Roman" w:hAnsi="Times New Roman" w:eastAsia="Times New Roman" w:cs="Times New Roman"/>
          <w:b/>
          <w:color w:val="006666"/>
          <w:sz w:val="24"/>
          <w:szCs w:val="24"/>
        </w:rPr>
      </w:pPr>
    </w:p>
    <w:p w14:paraId="39AF0198">
      <w:pPr>
        <w:widowControl w:val="0"/>
        <w:spacing w:after="0" w:line="240" w:lineRule="auto"/>
        <w:rPr>
          <w:rFonts w:ascii="Times New Roman" w:hAnsi="Times New Roman" w:eastAsia="Times New Roman" w:cs="Times New Roman"/>
          <w:sz w:val="24"/>
          <w:szCs w:val="24"/>
        </w:rPr>
      </w:pPr>
    </w:p>
    <w:p w14:paraId="083395F8">
      <w:pPr>
        <w:widowControl w:val="0"/>
        <w:spacing w:after="0" w:line="240" w:lineRule="auto"/>
        <w:jc w:val="center"/>
        <w:rPr>
          <w:rFonts w:ascii="Times New Roman" w:hAnsi="Times New Roman" w:eastAsia="Times New Roman" w:cs="Times New Roman"/>
          <w:sz w:val="24"/>
          <w:szCs w:val="24"/>
        </w:rPr>
      </w:pPr>
    </w:p>
    <w:p w14:paraId="655159FB">
      <w:pPr>
        <w:widowControl w:val="0"/>
        <w:spacing w:after="0" w:line="240" w:lineRule="auto"/>
        <w:jc w:val="center"/>
        <w:rPr>
          <w:rFonts w:ascii="Times New Roman" w:hAnsi="Times New Roman" w:eastAsia="Times New Roman" w:cs="Times New Roman"/>
          <w:sz w:val="24"/>
          <w:szCs w:val="24"/>
        </w:rPr>
      </w:pPr>
    </w:p>
    <w:p w14:paraId="35D8DAD6">
      <w:pPr>
        <w:widowControl w:val="0"/>
        <w:spacing w:after="0" w:line="240" w:lineRule="auto"/>
        <w:jc w:val="center"/>
        <w:rPr>
          <w:rFonts w:ascii="Times New Roman" w:hAnsi="Times New Roman" w:eastAsia="Times New Roman" w:cs="Times New Roman"/>
          <w:sz w:val="24"/>
          <w:szCs w:val="24"/>
        </w:rPr>
      </w:pPr>
    </w:p>
    <w:p w14:paraId="777F40F1">
      <w:pPr>
        <w:widowControl w:val="0"/>
        <w:spacing w:after="0" w:line="240" w:lineRule="auto"/>
        <w:jc w:val="center"/>
        <w:rPr>
          <w:rFonts w:ascii="Times New Roman" w:hAnsi="Times New Roman" w:eastAsia="Times New Roman" w:cs="Times New Roman"/>
          <w:sz w:val="24"/>
          <w:szCs w:val="24"/>
        </w:rPr>
      </w:pPr>
    </w:p>
    <w:p w14:paraId="5371C951">
      <w:pPr>
        <w:widowControl w:val="0"/>
        <w:spacing w:after="0" w:line="240" w:lineRule="auto"/>
        <w:jc w:val="center"/>
        <w:rPr>
          <w:rFonts w:ascii="Times New Roman" w:hAnsi="Times New Roman" w:eastAsia="Times New Roman" w:cs="Times New Roman"/>
          <w:sz w:val="24"/>
          <w:szCs w:val="24"/>
        </w:rPr>
      </w:pPr>
    </w:p>
    <w:p w14:paraId="706842DC">
      <w:pPr>
        <w:widowControl w:val="0"/>
        <w:spacing w:after="0" w:line="240" w:lineRule="auto"/>
        <w:jc w:val="center"/>
        <w:rPr>
          <w:rFonts w:ascii="Times New Roman" w:hAnsi="Times New Roman" w:eastAsia="Times New Roman" w:cs="Times New Roman"/>
          <w:sz w:val="24"/>
          <w:szCs w:val="24"/>
        </w:rPr>
      </w:pPr>
    </w:p>
    <w:p w14:paraId="4F4DB7CE">
      <w:pPr>
        <w:widowControl w:val="0"/>
        <w:spacing w:after="0" w:line="240" w:lineRule="auto"/>
        <w:jc w:val="center"/>
        <w:rPr>
          <w:rFonts w:ascii="Times New Roman" w:hAnsi="Times New Roman" w:eastAsia="Times New Roman" w:cs="Times New Roman"/>
          <w:sz w:val="24"/>
          <w:szCs w:val="24"/>
        </w:rPr>
      </w:pPr>
    </w:p>
    <w:p w14:paraId="76B8C728">
      <w:pPr>
        <w:widowControl w:val="0"/>
        <w:spacing w:after="0" w:line="240" w:lineRule="auto"/>
        <w:jc w:val="center"/>
        <w:rPr>
          <w:rFonts w:ascii="Times New Roman" w:hAnsi="Times New Roman" w:eastAsia="Times New Roman" w:cs="Times New Roman"/>
          <w:sz w:val="24"/>
          <w:szCs w:val="24"/>
        </w:rPr>
      </w:pPr>
    </w:p>
    <w:p w14:paraId="58A21D0B">
      <w:pPr>
        <w:widowControl w:val="0"/>
        <w:spacing w:after="0" w:line="240" w:lineRule="auto"/>
        <w:jc w:val="center"/>
        <w:rPr>
          <w:rFonts w:ascii="Times New Roman" w:hAnsi="Times New Roman" w:eastAsia="Times New Roman" w:cs="Times New Roman"/>
          <w:sz w:val="24"/>
          <w:szCs w:val="24"/>
        </w:rPr>
      </w:pPr>
    </w:p>
    <w:p w14:paraId="3637F322">
      <w:pPr>
        <w:widowControl w:val="0"/>
        <w:spacing w:after="0" w:line="240" w:lineRule="auto"/>
        <w:jc w:val="center"/>
        <w:rPr>
          <w:rFonts w:ascii="Times New Roman" w:hAnsi="Times New Roman" w:eastAsia="Times New Roman" w:cs="Times New Roman"/>
          <w:sz w:val="24"/>
          <w:szCs w:val="24"/>
        </w:rPr>
      </w:pPr>
    </w:p>
    <w:p w14:paraId="7707CC99">
      <w:pPr>
        <w:widowControl w:val="0"/>
        <w:spacing w:after="0" w:line="240" w:lineRule="auto"/>
        <w:jc w:val="center"/>
        <w:rPr>
          <w:rFonts w:ascii="Times New Roman" w:hAnsi="Times New Roman" w:eastAsia="Times New Roman" w:cs="Times New Roman"/>
          <w:sz w:val="24"/>
          <w:szCs w:val="24"/>
        </w:rPr>
      </w:pPr>
    </w:p>
    <w:p w14:paraId="117FB598">
      <w:pPr>
        <w:widowControl w:val="0"/>
        <w:spacing w:after="0" w:line="240" w:lineRule="auto"/>
        <w:jc w:val="center"/>
        <w:rPr>
          <w:rFonts w:ascii="Times New Roman" w:hAnsi="Times New Roman" w:eastAsia="Times New Roman" w:cs="Times New Roman"/>
          <w:sz w:val="24"/>
          <w:szCs w:val="24"/>
        </w:rPr>
      </w:pPr>
    </w:p>
    <w:p w14:paraId="3F276429">
      <w:pPr>
        <w:widowControl w:val="0"/>
        <w:spacing w:after="0" w:line="240" w:lineRule="auto"/>
        <w:jc w:val="center"/>
        <w:rPr>
          <w:rFonts w:hint="default" w:ascii="Times New Roman" w:hAnsi="Times New Roman" w:eastAsia="Times New Roman" w:cs="Times New Roman"/>
          <w:b/>
          <w:color w:val="006666"/>
          <w:sz w:val="36"/>
          <w:szCs w:val="36"/>
          <w:lang w:val="en-GB"/>
        </w:rPr>
      </w:pPr>
      <w:r>
        <w:rPr>
          <w:rFonts w:ascii="Times New Roman" w:hAnsi="Times New Roman" w:eastAsia="Times New Roman" w:cs="Times New Roman"/>
          <w:b/>
          <w:color w:val="006666"/>
          <w:sz w:val="24"/>
          <w:szCs w:val="24"/>
        </w:rPr>
        <w:t>Tahun 202</w:t>
      </w:r>
      <w:r>
        <w:rPr>
          <w:rFonts w:hint="default" w:ascii="Times New Roman" w:hAnsi="Times New Roman" w:eastAsia="Times New Roman" w:cs="Times New Roman"/>
          <w:b/>
          <w:color w:val="006666"/>
          <w:sz w:val="24"/>
          <w:szCs w:val="24"/>
          <w:lang w:val="en-GB"/>
        </w:rPr>
        <w:t>5</w:t>
      </w:r>
    </w:p>
    <w:p w14:paraId="003F6487">
      <w:pPr>
        <w:ind w:left="1350" w:hanging="1260"/>
        <w:jc w:val="center"/>
        <w:rPr>
          <w:rFonts w:ascii="Times New Roman" w:hAnsi="Times New Roman" w:eastAsia="Times New Roman" w:cs="Times New Roman"/>
          <w:b/>
          <w:color w:val="006666"/>
          <w:sz w:val="36"/>
          <w:szCs w:val="36"/>
        </w:rPr>
      </w:pPr>
    </w:p>
    <w:p w14:paraId="79FE9569">
      <w:pPr>
        <w:ind w:left="1350" w:hanging="1260"/>
        <w:jc w:val="center"/>
        <w:rPr>
          <w:rFonts w:ascii="Times New Roman" w:hAnsi="Times New Roman" w:eastAsia="Times New Roman" w:cs="Times New Roman"/>
          <w:b/>
          <w:color w:val="006666"/>
          <w:sz w:val="36"/>
          <w:szCs w:val="36"/>
        </w:rPr>
      </w:pPr>
    </w:p>
    <w:p w14:paraId="6F91D517">
      <w:pPr>
        <w:ind w:left="1350" w:hanging="1260"/>
        <w:jc w:val="center"/>
        <w:rPr>
          <w:rFonts w:ascii="Times New Roman" w:hAnsi="Times New Roman" w:eastAsia="Times New Roman" w:cs="Times New Roman"/>
          <w:b/>
          <w:color w:val="006666"/>
          <w:sz w:val="36"/>
          <w:szCs w:val="36"/>
        </w:rPr>
      </w:pPr>
    </w:p>
    <w:p w14:paraId="787C6C55">
      <w:pPr>
        <w:spacing w:after="0" w:line="240" w:lineRule="auto"/>
        <w:ind w:left="1350" w:hanging="1260"/>
        <w:jc w:val="center"/>
        <w:rPr>
          <w:rFonts w:ascii="Times New Roman" w:hAnsi="Times New Roman" w:eastAsia="Times New Roman" w:cs="Times New Roman"/>
          <w:b/>
          <w:color w:val="006666"/>
          <w:sz w:val="32"/>
          <w:szCs w:val="32"/>
        </w:rPr>
      </w:pPr>
      <w:r>
        <w:rPr>
          <w:rFonts w:ascii="Times New Roman" w:hAnsi="Times New Roman" w:eastAsia="Times New Roman" w:cs="Times New Roman"/>
          <w:b/>
          <w:color w:val="006666"/>
          <w:sz w:val="32"/>
          <w:szCs w:val="32"/>
        </w:rPr>
        <w:t>MODUL AJAR  7</w:t>
      </w:r>
    </w:p>
    <w:p w14:paraId="7BF21345">
      <w:pPr>
        <w:spacing w:after="0" w:line="240" w:lineRule="auto"/>
        <w:ind w:left="1350" w:hanging="1260"/>
        <w:jc w:val="center"/>
        <w:rPr>
          <w:rFonts w:ascii="Times New Roman" w:hAnsi="Times New Roman" w:eastAsia="Times New Roman" w:cs="Times New Roman"/>
          <w:b/>
          <w:color w:val="006666"/>
          <w:sz w:val="32"/>
          <w:szCs w:val="32"/>
        </w:rPr>
      </w:pPr>
      <w:r>
        <w:rPr>
          <w:rFonts w:ascii="Times New Roman" w:hAnsi="Times New Roman" w:eastAsia="Times New Roman" w:cs="Times New Roman"/>
          <w:b/>
          <w:color w:val="006666"/>
          <w:sz w:val="32"/>
          <w:szCs w:val="32"/>
        </w:rPr>
        <w:t>BAHASA INDONESIA</w:t>
      </w:r>
    </w:p>
    <w:p w14:paraId="4E21A5C6">
      <w:pPr>
        <w:widowControl w:val="0"/>
        <w:spacing w:after="0" w:line="240" w:lineRule="auto"/>
        <w:jc w:val="center"/>
        <w:rPr>
          <w:rFonts w:ascii="Times New Roman" w:hAnsi="Times New Roman" w:eastAsia="Times New Roman" w:cs="Times New Roman"/>
          <w:b/>
          <w:color w:val="006666"/>
          <w:sz w:val="32"/>
          <w:szCs w:val="32"/>
        </w:rPr>
      </w:pPr>
      <w:r>
        <w:rPr>
          <w:rFonts w:ascii="Times New Roman" w:hAnsi="Times New Roman" w:eastAsia="Times New Roman" w:cs="Times New Roman"/>
          <w:b/>
          <w:color w:val="006666"/>
          <w:sz w:val="32"/>
          <w:szCs w:val="32"/>
        </w:rPr>
        <w:t>PERKEMBANGAN TEKNOLOGI PADA MASA KINI</w:t>
      </w:r>
    </w:p>
    <w:p w14:paraId="46E03E38">
      <w:pPr>
        <w:spacing w:after="0" w:line="240" w:lineRule="auto"/>
        <w:ind w:left="1350" w:hanging="1259"/>
        <w:jc w:val="center"/>
        <w:rPr>
          <w:rFonts w:ascii="Times New Roman" w:hAnsi="Times New Roman" w:eastAsia="Times New Roman" w:cs="Times New Roman"/>
          <w:b/>
          <w:sz w:val="28"/>
          <w:szCs w:val="28"/>
        </w:rPr>
      </w:pPr>
    </w:p>
    <w:tbl>
      <w:tblPr>
        <w:tblStyle w:val="18"/>
        <w:tblW w:w="106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1"/>
        <w:gridCol w:w="5321"/>
      </w:tblGrid>
      <w:tr w14:paraId="4B2EC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11" w:type="dxa"/>
          </w:tcPr>
          <w:p w14:paraId="4266A015">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Fase / Semester   : B / II  (Dua)</w:t>
            </w:r>
          </w:p>
        </w:tc>
        <w:tc>
          <w:tcPr>
            <w:tcW w:w="5321" w:type="dxa"/>
          </w:tcPr>
          <w:p w14:paraId="4386D104">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Kelas                 : III (Tiga)</w:t>
            </w:r>
          </w:p>
        </w:tc>
      </w:tr>
      <w:tr w14:paraId="1F858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311" w:type="dxa"/>
          </w:tcPr>
          <w:p w14:paraId="1B746EA0">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Elemen :</w:t>
            </w:r>
          </w:p>
          <w:p w14:paraId="2F422C8E">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59" w:lineRule="auto"/>
              <w:ind w:left="525"/>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Menyimak</w:t>
            </w:r>
          </w:p>
          <w:p w14:paraId="7843CA1B">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59" w:lineRule="auto"/>
              <w:ind w:left="525"/>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Membaca dan Memirsa</w:t>
            </w:r>
          </w:p>
          <w:p w14:paraId="6152AD64">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59" w:lineRule="auto"/>
              <w:ind w:left="525"/>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Berbicara dan Mempresentasikan</w:t>
            </w:r>
          </w:p>
          <w:p w14:paraId="0FB49C58">
            <w:pPr>
              <w:numPr>
                <w:ilvl w:val="0"/>
                <w:numId w:val="1"/>
              </w:numPr>
              <w:pBdr>
                <w:top w:val="none" w:color="auto" w:sz="0" w:space="0"/>
                <w:left w:val="none" w:color="auto" w:sz="0" w:space="0"/>
                <w:bottom w:val="none" w:color="auto" w:sz="0" w:space="0"/>
                <w:right w:val="none" w:color="auto" w:sz="0" w:space="0"/>
                <w:between w:val="none" w:color="auto" w:sz="0" w:space="0"/>
              </w:pBdr>
              <w:spacing w:after="160" w:line="259" w:lineRule="auto"/>
              <w:ind w:left="525"/>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Menulis</w:t>
            </w:r>
          </w:p>
          <w:p w14:paraId="385931F6">
            <w:pPr>
              <w:spacing w:after="0" w:line="240" w:lineRule="auto"/>
              <w:rPr>
                <w:rFonts w:ascii="Times New Roman" w:hAnsi="Times New Roman" w:eastAsia="Times New Roman" w:cs="Times New Roman"/>
                <w:b/>
                <w:sz w:val="24"/>
                <w:szCs w:val="24"/>
              </w:rPr>
            </w:pPr>
          </w:p>
        </w:tc>
        <w:tc>
          <w:tcPr>
            <w:tcW w:w="5321" w:type="dxa"/>
          </w:tcPr>
          <w:p w14:paraId="1E7B70F8">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Alokasi Waktu : 24</w:t>
            </w:r>
            <w:r>
              <w:rPr>
                <w:rFonts w:ascii="Times New Roman" w:hAnsi="Times New Roman" w:eastAsia="Times New Roman" w:cs="Times New Roman"/>
                <w:b/>
                <w:color w:val="FF0000"/>
                <w:sz w:val="24"/>
                <w:szCs w:val="24"/>
              </w:rPr>
              <w:t xml:space="preserve"> </w:t>
            </w:r>
            <w:r>
              <w:rPr>
                <w:rFonts w:ascii="Times New Roman" w:hAnsi="Times New Roman" w:eastAsia="Times New Roman" w:cs="Times New Roman"/>
                <w:b/>
                <w:sz w:val="24"/>
                <w:szCs w:val="24"/>
              </w:rPr>
              <w:t>JP</w:t>
            </w:r>
            <w:r>
              <w:rPr>
                <w:rFonts w:ascii="Times New Roman" w:hAnsi="Times New Roman" w:eastAsia="Times New Roman" w:cs="Times New Roman"/>
                <w:b/>
                <w:color w:val="FF0000"/>
                <w:sz w:val="24"/>
                <w:szCs w:val="24"/>
              </w:rPr>
              <w:t xml:space="preserve"> </w:t>
            </w:r>
            <w:r>
              <w:rPr>
                <w:rFonts w:ascii="Times New Roman" w:hAnsi="Times New Roman" w:eastAsia="Times New Roman" w:cs="Times New Roman"/>
                <w:b/>
                <w:sz w:val="24"/>
                <w:szCs w:val="24"/>
              </w:rPr>
              <w:t>atau sesuai kebutuhan</w:t>
            </w:r>
          </w:p>
        </w:tc>
      </w:tr>
      <w:tr w14:paraId="42DA7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2" w:type="dxa"/>
            <w:gridSpan w:val="2"/>
          </w:tcPr>
          <w:p w14:paraId="34205A7E">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Tujuan Pembelajaran:</w:t>
            </w:r>
          </w:p>
          <w:p w14:paraId="1CA26C14">
            <w:pPr>
              <w:widowControl w:val="0"/>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Peserta didik mampu:</w:t>
            </w:r>
          </w:p>
          <w:p w14:paraId="3CAA5C4C">
            <w:pPr>
              <w:widowControl w:val="0"/>
              <w:spacing w:after="0" w:line="27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2.16 menjelaskan informasi tentang perkembangan teknologi dalam teks informatif yang dibaca (membaca);</w:t>
            </w:r>
          </w:p>
          <w:p w14:paraId="049A45E9">
            <w:pPr>
              <w:widowControl w:val="0"/>
              <w:spacing w:after="0" w:line="276" w:lineRule="auto"/>
              <w:ind w:left="398" w:hanging="398"/>
              <w:rPr>
                <w:rFonts w:ascii="Times New Roman" w:hAnsi="Times New Roman" w:eastAsia="Times New Roman" w:cs="Times New Roman"/>
                <w:sz w:val="24"/>
                <w:szCs w:val="24"/>
              </w:rPr>
            </w:pPr>
            <w:r>
              <w:rPr>
                <w:rFonts w:ascii="Times New Roman" w:hAnsi="Times New Roman" w:eastAsia="Times New Roman" w:cs="Times New Roman"/>
                <w:sz w:val="24"/>
                <w:szCs w:val="24"/>
              </w:rPr>
              <w:t>1.8 menjelaskan informasi tentang perkembangan teknologi dalam teks informatif yang disimak (menyimak);</w:t>
            </w:r>
          </w:p>
          <w:p w14:paraId="1DF430F5">
            <w:pPr>
              <w:widowControl w:val="0"/>
              <w:spacing w:after="0" w:line="276" w:lineRule="auto"/>
              <w:ind w:left="398" w:hanging="398"/>
              <w:rPr>
                <w:rFonts w:ascii="Times New Roman" w:hAnsi="Times New Roman" w:eastAsia="Times New Roman" w:cs="Times New Roman"/>
                <w:sz w:val="24"/>
                <w:szCs w:val="24"/>
              </w:rPr>
            </w:pPr>
            <w:r>
              <w:rPr>
                <w:rFonts w:ascii="Times New Roman" w:hAnsi="Times New Roman" w:eastAsia="Times New Roman" w:cs="Times New Roman"/>
                <w:sz w:val="24"/>
                <w:szCs w:val="24"/>
              </w:rPr>
              <w:t>4.16 menulis ringkasan teks informatif tentang perkembangan teknologi menggunakan kalimat efektif dan kosakata baku (menulis);</w:t>
            </w:r>
          </w:p>
          <w:p w14:paraId="2849B414">
            <w:pPr>
              <w:widowControl w:val="0"/>
              <w:spacing w:after="0" w:line="276" w:lineRule="auto"/>
              <w:ind w:left="398" w:hanging="398"/>
              <w:rPr>
                <w:rFonts w:ascii="Times New Roman" w:hAnsi="Times New Roman" w:eastAsia="Times New Roman" w:cs="Times New Roman"/>
                <w:sz w:val="24"/>
                <w:szCs w:val="24"/>
              </w:rPr>
            </w:pPr>
            <w:r>
              <w:rPr>
                <w:rFonts w:ascii="Times New Roman" w:hAnsi="Times New Roman" w:eastAsia="Times New Roman" w:cs="Times New Roman"/>
                <w:sz w:val="24"/>
                <w:szCs w:val="24"/>
              </w:rPr>
              <w:t>3.9 mempresentasikan ringkasan isi teks informatif tentang perkembangan teknologi (berbicara dan mempresentasikan);</w:t>
            </w:r>
          </w:p>
          <w:p w14:paraId="7D3EEBBF">
            <w:pPr>
              <w:widowControl w:val="0"/>
              <w:spacing w:after="0" w:line="276" w:lineRule="auto"/>
              <w:ind w:left="398" w:hanging="398"/>
              <w:rPr>
                <w:rFonts w:ascii="Times New Roman" w:hAnsi="Times New Roman" w:eastAsia="Times New Roman" w:cs="Times New Roman"/>
                <w:sz w:val="24"/>
                <w:szCs w:val="24"/>
              </w:rPr>
            </w:pPr>
          </w:p>
        </w:tc>
      </w:tr>
      <w:tr w14:paraId="32122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32" w:type="dxa"/>
            <w:gridSpan w:val="2"/>
          </w:tcPr>
          <w:p w14:paraId="25926426">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Profil Pelajar Pancasila:</w:t>
            </w:r>
          </w:p>
          <w:p w14:paraId="1082A482">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408"/>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Mandiri</w:t>
            </w:r>
          </w:p>
          <w:p w14:paraId="00994E6F">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after="0" w:line="276" w:lineRule="auto"/>
              <w:ind w:left="408"/>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Kreatif</w:t>
            </w:r>
          </w:p>
          <w:p w14:paraId="4EFDA4AE">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after="160" w:line="276" w:lineRule="auto"/>
              <w:ind w:left="408"/>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Bernalar kritis</w:t>
            </w:r>
          </w:p>
        </w:tc>
      </w:tr>
    </w:tbl>
    <w:p w14:paraId="3AC180CD">
      <w:pPr>
        <w:ind w:left="1350" w:hanging="1260"/>
        <w:rPr>
          <w:rFonts w:ascii="Times New Roman" w:hAnsi="Times New Roman" w:eastAsia="Times New Roman" w:cs="Times New Roman"/>
          <w:b/>
          <w:sz w:val="24"/>
          <w:szCs w:val="24"/>
        </w:rPr>
      </w:pPr>
    </w:p>
    <w:p w14:paraId="38659C3E">
      <w:pPr>
        <w:rPr>
          <w:rFonts w:ascii="Times New Roman" w:hAnsi="Times New Roman" w:eastAsia="Times New Roman" w:cs="Times New Roman"/>
          <w:sz w:val="24"/>
          <w:szCs w:val="24"/>
        </w:rPr>
      </w:pPr>
      <w:r>
        <w:rPr>
          <w:rFonts w:ascii="Times New Roman" w:hAnsi="Times New Roman" w:eastAsia="Times New Roman" w:cs="Times New Roman"/>
          <w:b/>
          <w:sz w:val="24"/>
          <w:szCs w:val="24"/>
        </w:rPr>
        <w:t>Langkah-Langkah Pembelajaran</w:t>
      </w:r>
      <w:r>
        <w:rPr>
          <w:rFonts w:ascii="Times New Roman" w:hAnsi="Times New Roman" w:eastAsia="Times New Roman" w:cs="Times New Roman"/>
          <w:sz w:val="24"/>
          <w:szCs w:val="24"/>
        </w:rPr>
        <w:t>:</w:t>
      </w:r>
    </w:p>
    <w:p w14:paraId="5577C67D">
      <w:pPr>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Peserta didik sudah dapat mengetahui teks informatif.</w:t>
      </w:r>
    </w:p>
    <w:p w14:paraId="0EF18ED2">
      <w:pPr>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Mengondisikan peserta didik baik fisik maupun mental untuk siap melaksanakan pembelajaran.</w:t>
      </w:r>
    </w:p>
    <w:p w14:paraId="462FBD43">
      <w:pPr>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Memberikan stimulus kepada siswa tentang teks informasi yang berkaitan dengan </w:t>
      </w:r>
      <w:r>
        <w:rPr>
          <w:rFonts w:ascii="Times New Roman" w:hAnsi="Times New Roman" w:eastAsia="Times New Roman" w:cs="Times New Roman"/>
          <w:sz w:val="24"/>
          <w:szCs w:val="24"/>
        </w:rPr>
        <w:t>perkembangan teknologi.</w:t>
      </w:r>
    </w:p>
    <w:p w14:paraId="5CF7CE76">
      <w:pPr>
        <w:widowControl w:val="0"/>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Memberikan pertanyaan pemantik agar peserta didik dapat mengetahui atau mempunyai tujuan belajarnya sendiri. (Misalnya: Bagaimana cara meyusun ringkasan isi teks informatif?)</w:t>
      </w:r>
    </w:p>
    <w:p w14:paraId="60C0E40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sz w:val="24"/>
          <w:szCs w:val="24"/>
        </w:rPr>
      </w:pPr>
    </w:p>
    <w:p w14:paraId="007F61C9">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360"/>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Pembelajaran 1. </w:t>
      </w:r>
      <w:r>
        <w:rPr>
          <w:rFonts w:ascii="Times New Roman" w:hAnsi="Times New Roman" w:eastAsia="Times New Roman" w:cs="Times New Roman"/>
          <w:sz w:val="24"/>
          <w:szCs w:val="24"/>
        </w:rPr>
        <w:t>Informasi dalam Teks Informatif (12 JP)</w:t>
      </w:r>
    </w:p>
    <w:p w14:paraId="01D07280">
      <w:pPr>
        <w:widowControl w:val="0"/>
        <w:spacing w:after="0" w:line="240"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Peserta didik mampu:</w:t>
      </w:r>
    </w:p>
    <w:p w14:paraId="0F628031">
      <w:pPr>
        <w:widowControl w:val="0"/>
        <w:spacing w:after="0" w:line="240" w:lineRule="auto"/>
        <w:ind w:firstLine="357"/>
        <w:rPr>
          <w:rFonts w:ascii="Times New Roman" w:hAnsi="Times New Roman" w:eastAsia="Times New Roman" w:cs="Times New Roman"/>
          <w:sz w:val="24"/>
          <w:szCs w:val="24"/>
        </w:rPr>
      </w:pPr>
      <w:r>
        <w:rPr>
          <w:rFonts w:ascii="Times New Roman" w:hAnsi="Times New Roman" w:eastAsia="Times New Roman" w:cs="Times New Roman"/>
          <w:sz w:val="24"/>
          <w:szCs w:val="24"/>
        </w:rPr>
        <w:t>2.16 menjelaskan informasi tentang perkembangan teknologi dalam teks informatif yang dibaca (membaca);</w:t>
      </w:r>
    </w:p>
    <w:p w14:paraId="059E8F96">
      <w:pPr>
        <w:widowControl w:val="0"/>
        <w:spacing w:after="0" w:line="240"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1.8 menjelaskan informasi tentang perkembangan teknologi dalam teks informatif yang disimak (menyimak).</w:t>
      </w:r>
    </w:p>
    <w:p w14:paraId="552F1A5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sz w:val="24"/>
          <w:szCs w:val="24"/>
        </w:rPr>
      </w:pPr>
    </w:p>
    <w:p w14:paraId="507E7BD9">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Peserta didik diminta untuk membaca cerita bertema “Usaha Pengolahan Tempe Milik Benny Santoso”.</w:t>
      </w:r>
    </w:p>
    <w:p w14:paraId="2B20FCA9">
      <w:pPr>
        <w:numPr>
          <w:ilvl w:val="0"/>
          <w:numId w:val="4"/>
        </w:numPr>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Peserta didik dapat menggali isi teks informatif yang telah dibaca sebelumnya dengan menjawab pertanyaan yang diberikan oleh guru.</w:t>
      </w:r>
    </w:p>
    <w:p w14:paraId="40EFA8D9">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Peserta didik diarahkan untuk membaca ulang cerita bertema “Usaha Pengolahan Tempe Milik Benny Santoso” untuk dapat menjawab soal latihan yang terdapat pada halaman 117.</w:t>
      </w:r>
    </w:p>
    <w:p w14:paraId="1A6CC794">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Pesrta didik diminta untuk membentuk kelompok bersama teman sebangku atau teman di sebelahnya</w:t>
      </w:r>
    </w:p>
    <w:p w14:paraId="42D14B2C">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Peserta dididik diminta untuk menyimak sebuah teks yang sudah di berikan oleh guru melalui QR code yang bertema “Perkembangan Teknologi dan Komunikasi”</w:t>
      </w:r>
    </w:p>
    <w:p w14:paraId="4EC77704">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Peserta didik diarahkan untuk menerapkan pengetahuannya dari hasil menyimak sebelumnya melalui latihan pada halama 119</w:t>
      </w:r>
    </w:p>
    <w:p w14:paraId="5A0F2BCA">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Peserta didik diminta untuk menulis ulang jawaban-jawaban tersebut menjadi sebuah teks baru dengan menggunakan kata-kata secara mandiri </w:t>
      </w:r>
    </w:p>
    <w:p w14:paraId="51B9561F">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sz w:val="24"/>
          <w:szCs w:val="24"/>
        </w:rPr>
      </w:pPr>
    </w:p>
    <w:p w14:paraId="0DFD204F">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360"/>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Pembelajaran 2. </w:t>
      </w:r>
      <w:r>
        <w:rPr>
          <w:rFonts w:ascii="Times New Roman" w:hAnsi="Times New Roman" w:eastAsia="Times New Roman" w:cs="Times New Roman"/>
          <w:sz w:val="24"/>
          <w:szCs w:val="24"/>
        </w:rPr>
        <w:t>Ringkasan Isi Teks Informatif (12 JP)</w:t>
      </w:r>
    </w:p>
    <w:p w14:paraId="073F863D">
      <w:pPr>
        <w:widowControl w:val="0"/>
        <w:spacing w:after="0" w:line="240" w:lineRule="auto"/>
        <w:ind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Peserta didik mampu:</w:t>
      </w:r>
    </w:p>
    <w:p w14:paraId="7DE68F8C">
      <w:pPr>
        <w:widowControl w:val="0"/>
        <w:spacing w:after="0" w:line="276"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4.16 menulis ringkasan teks informatif tentang perkembangan teknologi menggunakan kalimat efektif dan kosakata baku (menulis);</w:t>
      </w:r>
    </w:p>
    <w:p w14:paraId="2C085936">
      <w:pPr>
        <w:widowControl w:val="0"/>
        <w:spacing w:after="0" w:line="276" w:lineRule="auto"/>
        <w:ind w:left="360"/>
        <w:rPr>
          <w:rFonts w:ascii="Times New Roman" w:hAnsi="Times New Roman" w:eastAsia="Times New Roman" w:cs="Times New Roman"/>
          <w:sz w:val="24"/>
          <w:szCs w:val="24"/>
        </w:rPr>
      </w:pPr>
      <w:r>
        <w:rPr>
          <w:rFonts w:ascii="Times New Roman" w:hAnsi="Times New Roman" w:eastAsia="Times New Roman" w:cs="Times New Roman"/>
          <w:sz w:val="24"/>
          <w:szCs w:val="24"/>
        </w:rPr>
        <w:t>3.9 mempresentasikan ringkasan isi teks informatif tentang perkembangan teknologi (berbicara dan mempresentasikan).</w:t>
      </w:r>
    </w:p>
    <w:p w14:paraId="0C2FE173">
      <w:pPr>
        <w:widowControl w:val="0"/>
        <w:spacing w:after="0" w:line="276" w:lineRule="auto"/>
        <w:ind w:left="360"/>
        <w:rPr>
          <w:rFonts w:ascii="Times New Roman" w:hAnsi="Times New Roman" w:eastAsia="Times New Roman" w:cs="Times New Roman"/>
          <w:sz w:val="24"/>
          <w:szCs w:val="24"/>
        </w:rPr>
      </w:pPr>
    </w:p>
    <w:p w14:paraId="54B854F2">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Peserta didik diarahkan untuk menyimak sebuah video pembelajaran mengenai cara membuat ringkasan isi teks yang di berikan oleh guru melalui QR code.</w:t>
      </w:r>
    </w:p>
    <w:p w14:paraId="2DCF93E3">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Peserta didik diminta untuk membaca kembali teks bertema “Usaha Pengolahan Tempe Milik Benny Santoso” yang terdapat pada halaman 116ß untuk dapat mengetahui isi bahan bacaan yang terdapat pada halaman 120</w:t>
      </w:r>
    </w:p>
    <w:p w14:paraId="5684F507">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Peserta didik diminta untuk membaca sebuah teks bertema “Teknologi Rumah Lingkungan” agar dapat menjawab soal latihan pada halaman 121</w:t>
      </w:r>
    </w:p>
    <w:p w14:paraId="2298ACB7">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Peserta didik diminta untuk membaca teks tentang teknologi masa kini lalu pesesrta didik diminta untuk meringkas hasil bacaan tersebut.</w:t>
      </w:r>
    </w:p>
    <w:p w14:paraId="05F7DAC3">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Peserta didik mempresentasikan hasil ringkasan (pekerjaannya) di depan kelas</w:t>
      </w:r>
    </w:p>
    <w:p w14:paraId="6591C5E1">
      <w:pPr>
        <w:widowControl w:val="0"/>
        <w:numPr>
          <w:ilvl w:val="0"/>
          <w:numId w:val="4"/>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Peserta didik diminta untuk mnegerjakan “latihan ulangan” yang ada pada halaman 122.</w:t>
      </w:r>
    </w:p>
    <w:p w14:paraId="49A41369">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360"/>
        <w:rPr>
          <w:rFonts w:ascii="Times New Roman" w:hAnsi="Times New Roman" w:eastAsia="Times New Roman" w:cs="Times New Roman"/>
          <w:b/>
          <w:sz w:val="24"/>
          <w:szCs w:val="24"/>
        </w:rPr>
      </w:pPr>
    </w:p>
    <w:p w14:paraId="6B30D04E">
      <w:pPr>
        <w:ind w:firstLine="360"/>
        <w:rPr>
          <w:rFonts w:ascii="Times New Roman" w:hAnsi="Times New Roman" w:eastAsia="Times New Roman" w:cs="Times New Roman"/>
          <w:b/>
          <w:sz w:val="24"/>
          <w:szCs w:val="24"/>
        </w:rPr>
      </w:pPr>
      <w:r>
        <w:rPr>
          <w:rFonts w:ascii="Times New Roman" w:hAnsi="Times New Roman" w:eastAsia="Times New Roman" w:cs="Times New Roman"/>
          <w:b/>
          <w:sz w:val="24"/>
          <w:szCs w:val="24"/>
        </w:rPr>
        <w:t>Asesmen Pembelajaran:</w:t>
      </w:r>
    </w:p>
    <w:p w14:paraId="6B69D840">
      <w:pPr>
        <w:widowControl w:val="0"/>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bookmarkStart w:id="1" w:name="_heading=h.30j0zll" w:colFirst="0" w:colLast="0"/>
      <w:bookmarkEnd w:id="1"/>
      <w:r>
        <w:rPr>
          <w:rFonts w:ascii="Times New Roman" w:hAnsi="Times New Roman" w:eastAsia="Times New Roman" w:cs="Times New Roman"/>
          <w:color w:val="000000"/>
          <w:sz w:val="24"/>
          <w:szCs w:val="24"/>
        </w:rPr>
        <w:t>Peserta didik diberikan tes tertulis dengan soal pilihan ganda dan isian, untuk mengetahui apakah peserta didik dapat memahami pelajaran tersebut sebagai bentuk asesmen awal/asesmen diagnostik kognitif sebelum penyampaian materi pembelajaran. (Lampiran. Asesmen Awal Pembelajaran)</w:t>
      </w:r>
    </w:p>
    <w:p w14:paraId="2B70BBEF">
      <w:pPr>
        <w:widowControl w:val="0"/>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lang w:val="en-US"/>
        </w:rPr>
        <w:t>Asesmen Formatif dilakukan dengan cara</w:t>
      </w:r>
      <w:r>
        <w:rPr>
          <w:rFonts w:ascii="Times New Roman" w:hAnsi="Times New Roman" w:eastAsia="Times New Roman" w:cs="Times New Roman"/>
          <w:color w:val="000000"/>
          <w:sz w:val="24"/>
          <w:szCs w:val="24"/>
        </w:rPr>
        <w:t xml:space="preserve"> peserta didik peserta didik dengan kecepatan belajar rendah bisa diarahkan untuk memulai mengerjakan soal dalam Latihan Ulangan Bab 7 (halaman 122) terlebih dahulu sebelum mengerjakan soal yang tingkat kesulitannya lebih sukar dalam buku </w:t>
      </w:r>
      <w:r>
        <w:rPr>
          <w:rFonts w:ascii="Times New Roman" w:hAnsi="Times New Roman" w:eastAsia="Times New Roman" w:cs="Times New Roman"/>
          <w:i/>
          <w:iCs/>
          <w:color w:val="000000"/>
          <w:sz w:val="24"/>
          <w:szCs w:val="24"/>
        </w:rPr>
        <w:t>ESPS Bahasa Indonesia untuk SD/MI Kelas III</w:t>
      </w:r>
      <w:r>
        <w:rPr>
          <w:rFonts w:ascii="Times New Roman" w:hAnsi="Times New Roman" w:eastAsia="Times New Roman" w:cs="Times New Roman"/>
          <w:color w:val="000000"/>
          <w:sz w:val="24"/>
          <w:szCs w:val="24"/>
        </w:rPr>
        <w:t>, peserta didik dengan kecepatan belajar tipikal/regular bisa diarahkan mengerjakan soal AKM (halaman 127) terlebih dahulu, dan peserta didik dengan kecepatan belajar tinggi bisa diarahkan mengerjakan soal HOTS (halaman 126) terlebih dahulu.</w:t>
      </w:r>
    </w:p>
    <w:p w14:paraId="1D2F9910">
      <w:pPr>
        <w:widowControl w:val="0"/>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ind w:left="69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Peserta didik diberikan pertanyaan secara lisan unjuk kinerja dengan praktik, dan menyajikan dalam daftar hasil penugasan.</w:t>
      </w:r>
    </w:p>
    <w:p w14:paraId="76046B73">
      <w:pPr>
        <w:widowControl w:val="0"/>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Lembar observasi untuk mengetahui keaktifan peserta didik saat kerja mandiri dan berpasangan.</w:t>
      </w:r>
    </w:p>
    <w:p w14:paraId="7568DB7B">
      <w:pPr>
        <w:widowControl w:val="0"/>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Kuesioner dijawab dengan skala likert untuk mengetahui minat peserta didik.</w:t>
      </w:r>
    </w:p>
    <w:p w14:paraId="73C4959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692"/>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Kuesioner digunakan untuk refleksi pembelajaran:</w:t>
      </w:r>
    </w:p>
    <w:p w14:paraId="7C77EFFC">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692"/>
        <w:jc w:val="both"/>
        <w:rPr>
          <w:rFonts w:ascii="Times New Roman" w:hAnsi="Times New Roman" w:eastAsia="Times New Roman" w:cs="Times New Roman"/>
          <w:color w:val="000000"/>
          <w:sz w:val="24"/>
          <w:szCs w:val="24"/>
        </w:rPr>
      </w:pPr>
    </w:p>
    <w:tbl>
      <w:tblPr>
        <w:tblStyle w:val="19"/>
        <w:tblW w:w="9089" w:type="dxa"/>
        <w:tblInd w:w="8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3"/>
        <w:gridCol w:w="4857"/>
        <w:gridCol w:w="1631"/>
        <w:gridCol w:w="1738"/>
      </w:tblGrid>
      <w:tr w14:paraId="16247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863" w:type="dxa"/>
            <w:shd w:val="clear" w:color="auto" w:fill="638B76"/>
          </w:tcPr>
          <w:p w14:paraId="2927ECBC">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FFFFFF"/>
                <w:sz w:val="24"/>
                <w:szCs w:val="24"/>
              </w:rPr>
            </w:pPr>
            <w:r>
              <w:rPr>
                <w:rFonts w:ascii="Times New Roman" w:hAnsi="Times New Roman" w:eastAsia="Times New Roman" w:cs="Times New Roman"/>
                <w:color w:val="FFFFFF"/>
                <w:sz w:val="24"/>
                <w:szCs w:val="24"/>
              </w:rPr>
              <w:t>NO.</w:t>
            </w:r>
          </w:p>
        </w:tc>
        <w:tc>
          <w:tcPr>
            <w:tcW w:w="4857" w:type="dxa"/>
            <w:shd w:val="clear" w:color="auto" w:fill="638B76"/>
          </w:tcPr>
          <w:p w14:paraId="2F3CFFF0">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FFFFFF"/>
                <w:sz w:val="24"/>
                <w:szCs w:val="24"/>
              </w:rPr>
            </w:pPr>
            <w:r>
              <w:rPr>
                <w:rFonts w:ascii="Times New Roman" w:hAnsi="Times New Roman" w:eastAsia="Times New Roman" w:cs="Times New Roman"/>
                <w:color w:val="FFFFFF"/>
                <w:sz w:val="24"/>
                <w:szCs w:val="24"/>
              </w:rPr>
              <w:t>PERNYATAAN</w:t>
            </w:r>
          </w:p>
        </w:tc>
        <w:tc>
          <w:tcPr>
            <w:tcW w:w="1631" w:type="dxa"/>
            <w:shd w:val="clear" w:color="auto" w:fill="638B76"/>
          </w:tcPr>
          <w:p w14:paraId="53CCDE0C">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FFFFFF"/>
                <w:sz w:val="24"/>
                <w:szCs w:val="24"/>
              </w:rPr>
            </w:pPr>
            <w:r>
              <w:rPr>
                <w:rFonts w:ascii="Times New Roman" w:hAnsi="Times New Roman" w:eastAsia="Times New Roman" w:cs="Times New Roman"/>
                <w:color w:val="FFFFFF"/>
                <w:sz w:val="24"/>
                <w:szCs w:val="24"/>
              </w:rPr>
              <w:t>YA</w:t>
            </w:r>
          </w:p>
        </w:tc>
        <w:tc>
          <w:tcPr>
            <w:tcW w:w="1738" w:type="dxa"/>
            <w:shd w:val="clear" w:color="auto" w:fill="638B76"/>
          </w:tcPr>
          <w:p w14:paraId="36515BF4">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FFFFFF"/>
                <w:sz w:val="24"/>
                <w:szCs w:val="24"/>
              </w:rPr>
            </w:pPr>
            <w:r>
              <w:rPr>
                <w:rFonts w:ascii="Times New Roman" w:hAnsi="Times New Roman" w:eastAsia="Times New Roman" w:cs="Times New Roman"/>
                <w:color w:val="FFFFFF"/>
                <w:sz w:val="24"/>
                <w:szCs w:val="24"/>
              </w:rPr>
              <w:t>TIDAK</w:t>
            </w:r>
          </w:p>
        </w:tc>
      </w:tr>
      <w:tr w14:paraId="7635F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863" w:type="dxa"/>
            <w:shd w:val="clear" w:color="auto" w:fill="auto"/>
          </w:tcPr>
          <w:p w14:paraId="5785A0B2">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4857" w:type="dxa"/>
            <w:shd w:val="clear" w:color="auto" w:fill="auto"/>
          </w:tcPr>
          <w:p w14:paraId="3E0C2989">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Saya mengerti pembelajaran hari ini.</w:t>
            </w:r>
          </w:p>
        </w:tc>
        <w:tc>
          <w:tcPr>
            <w:tcW w:w="1631" w:type="dxa"/>
            <w:shd w:val="clear" w:color="auto" w:fill="auto"/>
          </w:tcPr>
          <w:p w14:paraId="7AE3F7EA">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000000"/>
                <w:sz w:val="24"/>
                <w:szCs w:val="24"/>
              </w:rPr>
            </w:pPr>
          </w:p>
        </w:tc>
        <w:tc>
          <w:tcPr>
            <w:tcW w:w="1738" w:type="dxa"/>
            <w:shd w:val="clear" w:color="auto" w:fill="auto"/>
          </w:tcPr>
          <w:p w14:paraId="668E7D17">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000000"/>
                <w:sz w:val="24"/>
                <w:szCs w:val="24"/>
              </w:rPr>
            </w:pPr>
          </w:p>
        </w:tc>
      </w:tr>
      <w:tr w14:paraId="45940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863" w:type="dxa"/>
            <w:shd w:val="clear" w:color="auto" w:fill="auto"/>
          </w:tcPr>
          <w:p w14:paraId="08B6DD28">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p>
        </w:tc>
        <w:tc>
          <w:tcPr>
            <w:tcW w:w="4857" w:type="dxa"/>
            <w:shd w:val="clear" w:color="auto" w:fill="auto"/>
          </w:tcPr>
          <w:p w14:paraId="1A08B4C4">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Saya tidak sulit dalam mengerjakan penugasan hari ini.</w:t>
            </w:r>
          </w:p>
        </w:tc>
        <w:tc>
          <w:tcPr>
            <w:tcW w:w="1631" w:type="dxa"/>
            <w:shd w:val="clear" w:color="auto" w:fill="auto"/>
          </w:tcPr>
          <w:p w14:paraId="58BC99C5">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000000"/>
                <w:sz w:val="24"/>
                <w:szCs w:val="24"/>
              </w:rPr>
            </w:pPr>
          </w:p>
        </w:tc>
        <w:tc>
          <w:tcPr>
            <w:tcW w:w="1738" w:type="dxa"/>
            <w:shd w:val="clear" w:color="auto" w:fill="auto"/>
          </w:tcPr>
          <w:p w14:paraId="4C420ECF">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000000"/>
                <w:sz w:val="24"/>
                <w:szCs w:val="24"/>
              </w:rPr>
            </w:pPr>
          </w:p>
        </w:tc>
      </w:tr>
      <w:tr w14:paraId="30C1C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863" w:type="dxa"/>
            <w:shd w:val="clear" w:color="auto" w:fill="auto"/>
          </w:tcPr>
          <w:p w14:paraId="2C8F799A">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3.</w:t>
            </w:r>
          </w:p>
        </w:tc>
        <w:tc>
          <w:tcPr>
            <w:tcW w:w="4857" w:type="dxa"/>
            <w:shd w:val="clear" w:color="auto" w:fill="auto"/>
          </w:tcPr>
          <w:p w14:paraId="1F97EBD9">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Saya masih perlu dibantu dalam mengerjakan tugas hari ini.</w:t>
            </w:r>
          </w:p>
        </w:tc>
        <w:tc>
          <w:tcPr>
            <w:tcW w:w="1631" w:type="dxa"/>
            <w:shd w:val="clear" w:color="auto" w:fill="auto"/>
          </w:tcPr>
          <w:p w14:paraId="61C109D4">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000000"/>
                <w:sz w:val="24"/>
                <w:szCs w:val="24"/>
              </w:rPr>
            </w:pPr>
          </w:p>
        </w:tc>
        <w:tc>
          <w:tcPr>
            <w:tcW w:w="1738" w:type="dxa"/>
            <w:shd w:val="clear" w:color="auto" w:fill="auto"/>
          </w:tcPr>
          <w:p w14:paraId="188A6067">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000000"/>
                <w:sz w:val="24"/>
                <w:szCs w:val="24"/>
              </w:rPr>
            </w:pPr>
          </w:p>
        </w:tc>
      </w:tr>
      <w:tr w14:paraId="0166A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863" w:type="dxa"/>
            <w:shd w:val="clear" w:color="auto" w:fill="auto"/>
          </w:tcPr>
          <w:p w14:paraId="33480140">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4.</w:t>
            </w:r>
          </w:p>
        </w:tc>
        <w:tc>
          <w:tcPr>
            <w:tcW w:w="4857" w:type="dxa"/>
            <w:shd w:val="clear" w:color="auto" w:fill="auto"/>
          </w:tcPr>
          <w:p w14:paraId="17E28103">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Pembelajaran hari ini menyenangkan bagi saya</w:t>
            </w:r>
          </w:p>
        </w:tc>
        <w:tc>
          <w:tcPr>
            <w:tcW w:w="1631" w:type="dxa"/>
            <w:shd w:val="clear" w:color="auto" w:fill="auto"/>
          </w:tcPr>
          <w:p w14:paraId="43500124">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000000"/>
                <w:sz w:val="24"/>
                <w:szCs w:val="24"/>
              </w:rPr>
            </w:pPr>
          </w:p>
        </w:tc>
        <w:tc>
          <w:tcPr>
            <w:tcW w:w="1738" w:type="dxa"/>
            <w:shd w:val="clear" w:color="auto" w:fill="auto"/>
          </w:tcPr>
          <w:p w14:paraId="572BEBC6">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000000"/>
                <w:sz w:val="24"/>
                <w:szCs w:val="24"/>
              </w:rPr>
            </w:pPr>
          </w:p>
        </w:tc>
      </w:tr>
      <w:tr w14:paraId="239E9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863" w:type="dxa"/>
            <w:shd w:val="clear" w:color="auto" w:fill="auto"/>
          </w:tcPr>
          <w:p w14:paraId="5BDAF1BE">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w:t>
            </w:r>
          </w:p>
        </w:tc>
        <w:tc>
          <w:tcPr>
            <w:tcW w:w="4857" w:type="dxa"/>
            <w:shd w:val="clear" w:color="auto" w:fill="auto"/>
          </w:tcPr>
          <w:p w14:paraId="2B568B67">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Saya masih perlu waktu untuk belajar lagi mengenai materi hari ini.</w:t>
            </w:r>
          </w:p>
        </w:tc>
        <w:tc>
          <w:tcPr>
            <w:tcW w:w="1631" w:type="dxa"/>
            <w:shd w:val="clear" w:color="auto" w:fill="auto"/>
          </w:tcPr>
          <w:p w14:paraId="68705A71">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000000"/>
                <w:sz w:val="24"/>
                <w:szCs w:val="24"/>
              </w:rPr>
            </w:pPr>
          </w:p>
        </w:tc>
        <w:tc>
          <w:tcPr>
            <w:tcW w:w="1738" w:type="dxa"/>
            <w:shd w:val="clear" w:color="auto" w:fill="auto"/>
          </w:tcPr>
          <w:p w14:paraId="2A52B417">
            <w:pPr>
              <w:widowControl w:val="0"/>
              <w:pBdr>
                <w:top w:val="none" w:color="auto" w:sz="0" w:space="0"/>
                <w:left w:val="none" w:color="auto" w:sz="0" w:space="0"/>
                <w:bottom w:val="none" w:color="auto" w:sz="0" w:space="0"/>
                <w:right w:val="none" w:color="auto" w:sz="0" w:space="0"/>
                <w:between w:val="none" w:color="auto" w:sz="0" w:space="0"/>
              </w:pBdr>
              <w:spacing w:after="160" w:line="259" w:lineRule="auto"/>
              <w:jc w:val="center"/>
              <w:rPr>
                <w:rFonts w:ascii="Times New Roman" w:hAnsi="Times New Roman" w:eastAsia="Times New Roman" w:cs="Times New Roman"/>
                <w:color w:val="000000"/>
                <w:sz w:val="24"/>
                <w:szCs w:val="24"/>
              </w:rPr>
            </w:pPr>
          </w:p>
        </w:tc>
      </w:tr>
    </w:tbl>
    <w:p w14:paraId="4F8E63A8">
      <w:pPr>
        <w:pStyle w:val="15"/>
        <w:widowControl w:val="0"/>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Melaksanakan tindak lanjut dari hasil asesmen formatif.</w:t>
      </w:r>
    </w:p>
    <w:p w14:paraId="46075EFA">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692"/>
        <w:jc w:val="both"/>
        <w:rPr>
          <w:rFonts w:ascii="Times New Roman" w:hAnsi="Times New Roman" w:eastAsia="Times New Roman" w:cs="Times New Roman"/>
          <w:color w:val="000000"/>
          <w:sz w:val="24"/>
          <w:szCs w:val="24"/>
        </w:rPr>
      </w:pPr>
      <w:bookmarkStart w:id="2" w:name="_heading=h.1fob9te" w:colFirst="0" w:colLast="0"/>
      <w:bookmarkEnd w:id="2"/>
      <w:r>
        <w:rPr>
          <w:rFonts w:ascii="Times New Roman" w:hAnsi="Times New Roman" w:eastAsia="Times New Roman" w:cs="Times New Roman"/>
          <w:color w:val="000000"/>
          <w:sz w:val="24"/>
          <w:szCs w:val="24"/>
        </w:rPr>
        <w:t>Jika peserta didik tidak dapat membaca dan menulis, maupun belum memahami materi pembelajaran maka peserta didik diberikan pelayanan individu.</w:t>
      </w:r>
    </w:p>
    <w:p w14:paraId="04E315A2">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p>
    <w:p w14:paraId="377501C6">
      <w:pPr>
        <w:pStyle w:val="15"/>
        <w:widowControl w:val="0"/>
        <w:numPr>
          <w:ilvl w:val="0"/>
          <w:numId w:val="5"/>
        </w:num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lang w:val="en-US"/>
        </w:rPr>
      </w:pPr>
      <w:r>
        <w:rPr>
          <w:rFonts w:ascii="Times New Roman" w:hAnsi="Times New Roman" w:eastAsia="Times New Roman" w:cs="Times New Roman"/>
          <w:color w:val="000000"/>
          <w:sz w:val="24"/>
          <w:szCs w:val="24"/>
          <w:lang w:val="en-US"/>
        </w:rPr>
        <w:t>Asesmen Sumatif dapat dilakukan dengan cara tes tertulis maupun tes lisan menggunakan soal-soal pada Latihan Ulangan Bab 7, HOTS, atau AKM.</w:t>
      </w:r>
    </w:p>
    <w:p w14:paraId="02B444DE">
      <w:pPr>
        <w:pStyle w:val="15"/>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p>
    <w:p w14:paraId="0FD11B6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rPr>
      </w:pPr>
    </w:p>
    <w:p w14:paraId="53C1CA39">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426"/>
        <w:rPr>
          <w:rFonts w:ascii="Times New Roman" w:hAnsi="Times New Roman" w:eastAsia="Times New Roman" w:cs="Times New Roman"/>
          <w:b/>
          <w:bCs/>
          <w:color w:val="000000"/>
          <w:sz w:val="24"/>
          <w:szCs w:val="24"/>
          <w:lang w:val="id-ID"/>
        </w:rPr>
      </w:pPr>
      <w:r>
        <w:rPr>
          <w:rFonts w:ascii="Times New Roman" w:hAnsi="Times New Roman" w:eastAsia="Times New Roman" w:cs="Times New Roman"/>
          <w:b/>
          <w:bCs/>
          <w:color w:val="000000"/>
          <w:sz w:val="24"/>
          <w:szCs w:val="24"/>
          <w:lang w:val="id-ID"/>
        </w:rPr>
        <w:t>Lampiran</w:t>
      </w:r>
    </w:p>
    <w:p w14:paraId="70734F1C">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426"/>
        <w:rPr>
          <w:rFonts w:ascii="Times New Roman" w:hAnsi="Times New Roman" w:eastAsia="Times New Roman" w:cs="Times New Roman"/>
          <w:b/>
          <w:bCs/>
          <w:color w:val="000000"/>
          <w:sz w:val="24"/>
          <w:szCs w:val="24"/>
          <w:lang w:val="id-ID"/>
        </w:rPr>
      </w:pPr>
    </w:p>
    <w:p w14:paraId="382273E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426"/>
        <w:jc w:val="center"/>
        <w:rPr>
          <w:rFonts w:ascii="Times New Roman" w:hAnsi="Times New Roman" w:eastAsia="Times New Roman" w:cs="Times New Roman"/>
          <w:b/>
          <w:bCs/>
          <w:color w:val="000000"/>
          <w:sz w:val="24"/>
          <w:szCs w:val="24"/>
          <w:lang w:val="id-ID"/>
        </w:rPr>
      </w:pPr>
      <w:r>
        <w:rPr>
          <w:rFonts w:ascii="Times New Roman" w:hAnsi="Times New Roman" w:eastAsia="Times New Roman" w:cs="Times New Roman"/>
          <w:b/>
          <w:bCs/>
          <w:color w:val="000000"/>
          <w:sz w:val="24"/>
          <w:szCs w:val="24"/>
          <w:lang w:val="en-US"/>
        </w:rPr>
        <w:t xml:space="preserve"> </w:t>
      </w:r>
      <w:r>
        <w:rPr>
          <w:rFonts w:ascii="Times New Roman" w:hAnsi="Times New Roman" w:eastAsia="Times New Roman" w:cs="Times New Roman"/>
          <w:b/>
          <w:bCs/>
          <w:color w:val="000000"/>
          <w:sz w:val="24"/>
          <w:szCs w:val="24"/>
          <w:lang w:val="id-ID"/>
        </w:rPr>
        <w:t>Asesmen Awal Pembelajaran</w:t>
      </w:r>
    </w:p>
    <w:p w14:paraId="002AF1A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692"/>
        <w:jc w:val="both"/>
        <w:rPr>
          <w:rFonts w:ascii="Times New Roman" w:hAnsi="Times New Roman" w:eastAsia="Times New Roman" w:cs="Times New Roman"/>
          <w:color w:val="000000"/>
          <w:sz w:val="24"/>
          <w:szCs w:val="24"/>
        </w:rPr>
      </w:pPr>
    </w:p>
    <w:p w14:paraId="0B6C65A2">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692"/>
        <w:jc w:val="both"/>
        <w:rPr>
          <w:rFonts w:ascii="Times New Roman" w:hAnsi="Times New Roman" w:eastAsia="Times New Roman" w:cs="Times New Roman"/>
          <w:color w:val="000000"/>
          <w:sz w:val="24"/>
          <w:szCs w:val="24"/>
        </w:rPr>
      </w:pPr>
    </w:p>
    <w:p w14:paraId="3BB911F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firstLine="426"/>
        <w:jc w:val="both"/>
        <w:rPr>
          <w:rFonts w:ascii="Times New Roman" w:hAnsi="Times New Roman" w:eastAsia="Times New Roman" w:cs="Times New Roman"/>
          <w:color w:val="000000"/>
          <w:sz w:val="24"/>
          <w:szCs w:val="24"/>
          <w:lang w:val="id-ID"/>
        </w:rPr>
      </w:pPr>
      <w:r>
        <w:rPr>
          <w:rFonts w:ascii="Times New Roman" w:hAnsi="Times New Roman" w:eastAsia="Times New Roman" w:cs="Times New Roman"/>
          <w:color w:val="000000"/>
          <w:sz w:val="24"/>
          <w:szCs w:val="24"/>
          <w:lang w:val="id-ID"/>
        </w:rPr>
        <w:t>Pilihlah jawaban yang tepat.</w:t>
      </w:r>
    </w:p>
    <w:p w14:paraId="7C827B57">
      <w:pPr>
        <w:widowControl w:val="0"/>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color w:val="000000"/>
          <w:sz w:val="24"/>
          <w:szCs w:val="24"/>
          <w:lang w:val="id-ID"/>
        </w:rPr>
      </w:pPr>
    </w:p>
    <w:p w14:paraId="3AB77E8C">
      <w:pPr>
        <w:pStyle w:val="15"/>
        <w:numPr>
          <w:ilvl w:val="0"/>
          <w:numId w:val="6"/>
        </w:numPr>
        <w:rPr>
          <w:rFonts w:ascii="Times New Roman" w:hAnsi="Times New Roman" w:cs="Times New Roman"/>
        </w:rPr>
      </w:pPr>
      <w:r>
        <w:rPr>
          <w:rFonts w:ascii="Times New Roman" w:hAnsi="Times New Roman" w:cs="Times New Roman"/>
        </w:rPr>
        <w:t>Teks yang berisi Langkah-langkah membuat sesuatu disebut teks….</w:t>
      </w:r>
    </w:p>
    <w:p w14:paraId="796793E1">
      <w:pPr>
        <w:pStyle w:val="15"/>
        <w:numPr>
          <w:ilvl w:val="0"/>
          <w:numId w:val="7"/>
        </w:numPr>
        <w:rPr>
          <w:rFonts w:ascii="Times New Roman" w:hAnsi="Times New Roman" w:cs="Times New Roman"/>
        </w:rPr>
      </w:pPr>
      <w:r>
        <w:rPr>
          <w:rFonts w:ascii="Times New Roman" w:hAnsi="Times New Roman" w:cs="Times New Roman"/>
        </w:rPr>
        <w:t>petunjuk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c. cerita</w:t>
      </w:r>
    </w:p>
    <w:p w14:paraId="6EAC2403">
      <w:pPr>
        <w:pStyle w:val="15"/>
        <w:numPr>
          <w:ilvl w:val="0"/>
          <w:numId w:val="7"/>
        </w:numPr>
        <w:rPr>
          <w:rFonts w:ascii="Times New Roman" w:hAnsi="Times New Roman" w:cs="Times New Roman"/>
        </w:rPr>
      </w:pPr>
      <w:r>
        <w:rPr>
          <w:rFonts w:ascii="Times New Roman" w:hAnsi="Times New Roman" w:cs="Times New Roman"/>
        </w:rPr>
        <w:t>narasi</w:t>
      </w:r>
    </w:p>
    <w:p w14:paraId="66736790">
      <w:pPr>
        <w:pStyle w:val="15"/>
        <w:ind w:left="1080"/>
        <w:rPr>
          <w:rFonts w:ascii="Times New Roman" w:hAnsi="Times New Roman" w:cs="Times New Roman"/>
        </w:rPr>
      </w:pPr>
    </w:p>
    <w:p w14:paraId="0F44C7C8">
      <w:pPr>
        <w:pStyle w:val="15"/>
        <w:numPr>
          <w:ilvl w:val="0"/>
          <w:numId w:val="6"/>
        </w:numPr>
        <w:rPr>
          <w:rFonts w:ascii="Times New Roman" w:hAnsi="Times New Roman" w:cs="Times New Roman"/>
        </w:rPr>
      </w:pPr>
      <w:r>
        <w:rPr>
          <w:rFonts w:ascii="Times New Roman" w:hAnsi="Times New Roman" w:cs="Times New Roman"/>
        </w:rPr>
        <w:t>Penggunaan tanda hubung yang tepat terdapat pada kalimat….</w:t>
      </w:r>
    </w:p>
    <w:p w14:paraId="009EBBCE">
      <w:pPr>
        <w:pStyle w:val="15"/>
        <w:numPr>
          <w:ilvl w:val="0"/>
          <w:numId w:val="8"/>
        </w:numPr>
        <w:rPr>
          <w:rFonts w:ascii="Times New Roman" w:hAnsi="Times New Roman" w:cs="Times New Roman"/>
        </w:rPr>
      </w:pPr>
      <w:r>
        <w:rPr>
          <w:rFonts w:ascii="Times New Roman" w:hAnsi="Times New Roman" w:cs="Times New Roman"/>
        </w:rPr>
        <w:t>Kupukupu-mengalami metamorphosis sempurna</w:t>
      </w:r>
    </w:p>
    <w:p w14:paraId="506D9803">
      <w:pPr>
        <w:pStyle w:val="15"/>
        <w:numPr>
          <w:ilvl w:val="0"/>
          <w:numId w:val="8"/>
        </w:numPr>
        <w:rPr>
          <w:rFonts w:ascii="Times New Roman" w:hAnsi="Times New Roman" w:cs="Times New Roman"/>
        </w:rPr>
      </w:pPr>
      <w:r>
        <w:rPr>
          <w:rFonts w:ascii="Times New Roman" w:hAnsi="Times New Roman" w:cs="Times New Roman"/>
        </w:rPr>
        <w:t>Sapu dewasa dapat menghasilkan su-su</w:t>
      </w:r>
    </w:p>
    <w:p w14:paraId="65819C37">
      <w:pPr>
        <w:pStyle w:val="15"/>
        <w:numPr>
          <w:ilvl w:val="0"/>
          <w:numId w:val="8"/>
        </w:numPr>
        <w:rPr>
          <w:rFonts w:ascii="Times New Roman" w:hAnsi="Times New Roman" w:cs="Times New Roman"/>
        </w:rPr>
      </w:pPr>
      <w:r>
        <w:rPr>
          <w:rFonts w:ascii="Times New Roman" w:hAnsi="Times New Roman" w:cs="Times New Roman"/>
        </w:rPr>
        <w:t>Laba-laba hinggap di sarangnya</w:t>
      </w:r>
    </w:p>
    <w:p w14:paraId="081B2FFA">
      <w:pPr>
        <w:pStyle w:val="15"/>
        <w:ind w:left="1080"/>
        <w:rPr>
          <w:rFonts w:ascii="Times New Roman" w:hAnsi="Times New Roman" w:cs="Times New Roman"/>
        </w:rPr>
      </w:pPr>
    </w:p>
    <w:p w14:paraId="06C6C70A">
      <w:pPr>
        <w:pStyle w:val="15"/>
        <w:numPr>
          <w:ilvl w:val="0"/>
          <w:numId w:val="6"/>
        </w:numPr>
        <w:rPr>
          <w:rFonts w:ascii="Times New Roman" w:hAnsi="Times New Roman" w:cs="Times New Roman"/>
        </w:rPr>
      </w:pPr>
      <w:r>
        <w:rPr>
          <w:rFonts w:ascii="Times New Roman" w:hAnsi="Times New Roman" w:cs="Times New Roman"/>
        </w:rPr>
        <w:t>Kata hubung antar kalimat yang menghubungkan dua kalimat adalah….</w:t>
      </w:r>
    </w:p>
    <w:p w14:paraId="0867D949">
      <w:pPr>
        <w:pStyle w:val="15"/>
        <w:numPr>
          <w:ilvl w:val="0"/>
          <w:numId w:val="9"/>
        </w:numPr>
        <w:rPr>
          <w:rFonts w:ascii="Times New Roman" w:hAnsi="Times New Roman" w:cs="Times New Roman"/>
        </w:rPr>
      </w:pPr>
      <w:r>
        <w:rPr>
          <w:rFonts w:ascii="Times New Roman" w:hAnsi="Times New Roman" w:cs="Times New Roman"/>
        </w:rPr>
        <w:t>dan</w:t>
      </w:r>
    </w:p>
    <w:p w14:paraId="04DE3635">
      <w:pPr>
        <w:pStyle w:val="15"/>
        <w:numPr>
          <w:ilvl w:val="0"/>
          <w:numId w:val="9"/>
        </w:numPr>
        <w:rPr>
          <w:rFonts w:ascii="Times New Roman" w:hAnsi="Times New Roman" w:cs="Times New Roman"/>
        </w:rPr>
      </w:pPr>
      <w:r>
        <w:rPr>
          <w:rFonts w:ascii="Times New Roman" w:hAnsi="Times New Roman" w:cs="Times New Roman"/>
        </w:rPr>
        <w:t>namun</w:t>
      </w:r>
    </w:p>
    <w:p w14:paraId="7FBAB34C">
      <w:pPr>
        <w:pStyle w:val="15"/>
        <w:numPr>
          <w:ilvl w:val="0"/>
          <w:numId w:val="9"/>
        </w:numPr>
        <w:rPr>
          <w:rFonts w:ascii="Times New Roman" w:hAnsi="Times New Roman" w:cs="Times New Roman"/>
        </w:rPr>
      </w:pPr>
      <w:r>
        <w:rPr>
          <w:rFonts w:ascii="Times New Roman" w:hAnsi="Times New Roman" w:cs="Times New Roman"/>
        </w:rPr>
        <w:t>akan tetapi</w:t>
      </w:r>
    </w:p>
    <w:p w14:paraId="78F7084D">
      <w:pPr>
        <w:pStyle w:val="15"/>
        <w:ind w:left="1080"/>
        <w:rPr>
          <w:rFonts w:ascii="Times New Roman" w:hAnsi="Times New Roman" w:cs="Times New Roman"/>
        </w:rPr>
      </w:pPr>
    </w:p>
    <w:p w14:paraId="57B82A44">
      <w:pPr>
        <w:pStyle w:val="15"/>
        <w:ind w:left="1080"/>
        <w:rPr>
          <w:rFonts w:ascii="Times New Roman" w:hAnsi="Times New Roman" w:cs="Times New Roman"/>
          <w:b/>
          <w:bCs/>
        </w:rPr>
      </w:pPr>
      <w:r>
        <w:rPr>
          <w:rFonts w:ascii="Times New Roman" w:hAnsi="Times New Roman" w:cs="Times New Roman"/>
          <w:b/>
          <w:bCs/>
        </w:rPr>
        <w:t>Bacalah penggalan dongen berikut untuk menjawab soal 4-6!</w:t>
      </w:r>
    </w:p>
    <w:p w14:paraId="421B3770">
      <w:pPr>
        <w:pStyle w:val="15"/>
        <w:ind w:left="1080"/>
        <w:rPr>
          <w:rFonts w:ascii="Times New Roman" w:hAnsi="Times New Roman" w:cs="Times New Roman"/>
          <w:b/>
          <w:bCs/>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9"/>
      </w:tblGrid>
      <w:tr w14:paraId="513E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9" w:type="dxa"/>
          </w:tcPr>
          <w:p w14:paraId="0E59996A">
            <w:pPr>
              <w:pStyle w:val="15"/>
              <w:spacing w:after="0" w:line="240" w:lineRule="auto"/>
              <w:ind w:left="0"/>
              <w:jc w:val="center"/>
              <w:rPr>
                <w:rFonts w:ascii="Times New Roman" w:hAnsi="Times New Roman" w:cs="Times New Roman"/>
                <w:b/>
                <w:bCs/>
              </w:rPr>
            </w:pPr>
            <w:r>
              <w:rPr>
                <w:rFonts w:ascii="Times New Roman" w:hAnsi="Times New Roman" w:cs="Times New Roman"/>
                <w:b/>
                <w:bCs/>
              </w:rPr>
              <w:t>Ele Rajin Menabung</w:t>
            </w:r>
          </w:p>
          <w:p w14:paraId="0E2DA4D0">
            <w:pPr>
              <w:pStyle w:val="15"/>
              <w:spacing w:after="0" w:line="240" w:lineRule="auto"/>
              <w:ind w:left="0"/>
              <w:rPr>
                <w:rFonts w:ascii="Times New Roman" w:hAnsi="Times New Roman" w:cs="Times New Roman"/>
              </w:rPr>
            </w:pPr>
          </w:p>
          <w:p w14:paraId="239D7396">
            <w:pPr>
              <w:pStyle w:val="15"/>
              <w:spacing w:after="0" w:line="240" w:lineRule="auto"/>
              <w:ind w:left="0"/>
              <w:jc w:val="both"/>
              <w:rPr>
                <w:rFonts w:ascii="Times New Roman" w:hAnsi="Times New Roman" w:cs="Times New Roman"/>
              </w:rPr>
            </w:pPr>
            <w:r>
              <w:rPr>
                <w:rFonts w:ascii="Times New Roman" w:hAnsi="Times New Roman" w:cs="Times New Roman"/>
              </w:rPr>
              <w:t xml:space="preserve">      Ele si gajah menabung dengan rajin. Sebagian uang saku selalu ia sisihkan untuk ditabung. Celengan Ele makin lama makin penuh. Setelah penuh, Ele pun memecahkan celengannya. Sudah lama, ia menantikan hal ini. </w:t>
            </w:r>
          </w:p>
          <w:p w14:paraId="38066041">
            <w:pPr>
              <w:pStyle w:val="15"/>
              <w:spacing w:after="0" w:line="240" w:lineRule="auto"/>
              <w:ind w:left="0"/>
              <w:jc w:val="both"/>
              <w:rPr>
                <w:rFonts w:ascii="Times New Roman" w:hAnsi="Times New Roman" w:cs="Times New Roman"/>
              </w:rPr>
            </w:pPr>
            <w:r>
              <w:rPr>
                <w:rFonts w:ascii="Times New Roman" w:hAnsi="Times New Roman" w:cs="Times New Roman"/>
              </w:rPr>
              <w:t xml:space="preserve">     Setelah memecahkan celengan, Ele menghitung jumlah uangnya. Tabungan Ele berjumlah RP. 265.000,00. Kini, ia dapat merasakan manfaat membeli barang keinginannya menggunakan uang tabungan tersebut.  </w:t>
            </w:r>
          </w:p>
        </w:tc>
      </w:tr>
    </w:tbl>
    <w:p w14:paraId="14F6D31B">
      <w:pPr>
        <w:pStyle w:val="15"/>
        <w:ind w:left="1080"/>
        <w:rPr>
          <w:rFonts w:ascii="Times New Roman" w:hAnsi="Times New Roman" w:cs="Times New Roman"/>
        </w:rPr>
      </w:pPr>
    </w:p>
    <w:p w14:paraId="091A44E0">
      <w:pPr>
        <w:pStyle w:val="15"/>
        <w:numPr>
          <w:ilvl w:val="0"/>
          <w:numId w:val="6"/>
        </w:numPr>
        <w:rPr>
          <w:rFonts w:ascii="Times New Roman" w:hAnsi="Times New Roman" w:cs="Times New Roman"/>
        </w:rPr>
      </w:pPr>
      <w:r>
        <w:rPr>
          <w:rFonts w:ascii="Times New Roman" w:hAnsi="Times New Roman" w:cs="Times New Roman"/>
        </w:rPr>
        <w:t xml:space="preserve"> Sifat tokoh Ele adalah….</w:t>
      </w:r>
    </w:p>
    <w:p w14:paraId="724178FB">
      <w:pPr>
        <w:pStyle w:val="15"/>
        <w:numPr>
          <w:ilvl w:val="0"/>
          <w:numId w:val="10"/>
        </w:numPr>
        <w:rPr>
          <w:rFonts w:ascii="Times New Roman" w:hAnsi="Times New Roman" w:cs="Times New Roman"/>
        </w:rPr>
      </w:pPr>
      <w:r>
        <w:rPr>
          <w:rFonts w:ascii="Times New Roman" w:hAnsi="Times New Roman" w:cs="Times New Roman"/>
        </w:rPr>
        <w:t>dermawan</w:t>
      </w:r>
    </w:p>
    <w:p w14:paraId="6719961F">
      <w:pPr>
        <w:pStyle w:val="15"/>
        <w:numPr>
          <w:ilvl w:val="0"/>
          <w:numId w:val="10"/>
        </w:numPr>
        <w:rPr>
          <w:rFonts w:ascii="Times New Roman" w:hAnsi="Times New Roman" w:cs="Times New Roman"/>
        </w:rPr>
      </w:pPr>
      <w:r>
        <w:rPr>
          <w:rFonts w:ascii="Times New Roman" w:hAnsi="Times New Roman" w:cs="Times New Roman"/>
        </w:rPr>
        <w:t>rajin belajar</w:t>
      </w:r>
    </w:p>
    <w:p w14:paraId="49FAE227">
      <w:pPr>
        <w:pStyle w:val="15"/>
        <w:numPr>
          <w:ilvl w:val="0"/>
          <w:numId w:val="10"/>
        </w:numPr>
        <w:rPr>
          <w:rFonts w:ascii="Times New Roman" w:hAnsi="Times New Roman" w:cs="Times New Roman"/>
        </w:rPr>
      </w:pPr>
      <w:r>
        <w:rPr>
          <w:rFonts w:ascii="Times New Roman" w:hAnsi="Times New Roman" w:cs="Times New Roman"/>
        </w:rPr>
        <w:t>rajin menabung</w:t>
      </w:r>
    </w:p>
    <w:p w14:paraId="547B985B">
      <w:pPr>
        <w:pStyle w:val="15"/>
        <w:ind w:left="1080"/>
        <w:rPr>
          <w:rFonts w:ascii="Times New Roman" w:hAnsi="Times New Roman" w:cs="Times New Roman"/>
        </w:rPr>
      </w:pPr>
    </w:p>
    <w:p w14:paraId="5A2D2708">
      <w:pPr>
        <w:pStyle w:val="15"/>
        <w:numPr>
          <w:ilvl w:val="0"/>
          <w:numId w:val="6"/>
        </w:numPr>
        <w:rPr>
          <w:rFonts w:ascii="Times New Roman" w:hAnsi="Times New Roman" w:cs="Times New Roman"/>
        </w:rPr>
      </w:pPr>
      <w:r>
        <w:rPr>
          <w:rFonts w:ascii="Times New Roman" w:hAnsi="Times New Roman" w:cs="Times New Roman"/>
        </w:rPr>
        <w:t>Pesan dalam penggalan dongeng tersebut adalah….</w:t>
      </w:r>
    </w:p>
    <w:p w14:paraId="1E80C0D1">
      <w:pPr>
        <w:pStyle w:val="15"/>
        <w:numPr>
          <w:ilvl w:val="0"/>
          <w:numId w:val="11"/>
        </w:numPr>
        <w:rPr>
          <w:rFonts w:ascii="Times New Roman" w:hAnsi="Times New Roman" w:cs="Times New Roman"/>
        </w:rPr>
      </w:pPr>
      <w:r>
        <w:rPr>
          <w:rFonts w:ascii="Times New Roman" w:hAnsi="Times New Roman" w:cs="Times New Roman"/>
        </w:rPr>
        <w:t>rajinlah menabung</w:t>
      </w:r>
    </w:p>
    <w:p w14:paraId="12942DD2">
      <w:pPr>
        <w:pStyle w:val="15"/>
        <w:numPr>
          <w:ilvl w:val="0"/>
          <w:numId w:val="11"/>
        </w:numPr>
        <w:rPr>
          <w:rFonts w:ascii="Times New Roman" w:hAnsi="Times New Roman" w:cs="Times New Roman"/>
        </w:rPr>
      </w:pPr>
      <w:r>
        <w:rPr>
          <w:rFonts w:ascii="Times New Roman" w:hAnsi="Times New Roman" w:cs="Times New Roman"/>
        </w:rPr>
        <w:t>belajarlah dengan rajin</w:t>
      </w:r>
    </w:p>
    <w:p w14:paraId="3D73A4BA">
      <w:pPr>
        <w:pStyle w:val="15"/>
        <w:numPr>
          <w:ilvl w:val="0"/>
          <w:numId w:val="11"/>
        </w:numPr>
        <w:rPr>
          <w:rFonts w:ascii="Times New Roman" w:hAnsi="Times New Roman" w:cs="Times New Roman"/>
        </w:rPr>
      </w:pPr>
      <w:r>
        <w:rPr>
          <w:rFonts w:ascii="Times New Roman" w:hAnsi="Times New Roman" w:cs="Times New Roman"/>
        </w:rPr>
        <w:t>raihlah ilmu setinggi langit</w:t>
      </w:r>
    </w:p>
    <w:p w14:paraId="432D690D">
      <w:pPr>
        <w:pStyle w:val="15"/>
        <w:ind w:left="1080"/>
        <w:rPr>
          <w:rFonts w:ascii="Times New Roman" w:hAnsi="Times New Roman" w:cs="Times New Roman"/>
        </w:rPr>
      </w:pPr>
    </w:p>
    <w:p w14:paraId="1DC67405">
      <w:pPr>
        <w:pStyle w:val="15"/>
        <w:numPr>
          <w:ilvl w:val="0"/>
          <w:numId w:val="6"/>
        </w:numPr>
        <w:rPr>
          <w:rFonts w:ascii="Times New Roman" w:hAnsi="Times New Roman" w:cs="Times New Roman"/>
        </w:rPr>
      </w:pPr>
      <w:r>
        <w:rPr>
          <w:rFonts w:ascii="Times New Roman" w:hAnsi="Times New Roman" w:cs="Times New Roman"/>
        </w:rPr>
        <w:t>Ringkasan yang sesuai dengan penggalan dongeng tersebut adalah….</w:t>
      </w:r>
    </w:p>
    <w:p w14:paraId="6551D29E">
      <w:pPr>
        <w:pStyle w:val="15"/>
        <w:numPr>
          <w:ilvl w:val="0"/>
          <w:numId w:val="12"/>
        </w:numPr>
        <w:rPr>
          <w:rFonts w:ascii="Times New Roman" w:hAnsi="Times New Roman" w:cs="Times New Roman"/>
        </w:rPr>
      </w:pPr>
      <w:r>
        <w:rPr>
          <w:rFonts w:ascii="Times New Roman" w:hAnsi="Times New Roman" w:cs="Times New Roman"/>
        </w:rPr>
        <w:t>menabung di celengan sangat aman</w:t>
      </w:r>
    </w:p>
    <w:p w14:paraId="18B4D79F">
      <w:pPr>
        <w:pStyle w:val="15"/>
        <w:numPr>
          <w:ilvl w:val="0"/>
          <w:numId w:val="12"/>
        </w:numPr>
        <w:rPr>
          <w:rFonts w:ascii="Times New Roman" w:hAnsi="Times New Roman" w:cs="Times New Roman"/>
        </w:rPr>
      </w:pPr>
      <w:r>
        <w:rPr>
          <w:rFonts w:ascii="Times New Roman" w:hAnsi="Times New Roman" w:cs="Times New Roman"/>
        </w:rPr>
        <w:t>ele rajin menabung agar dapat membeli perlengkapan sekolah</w:t>
      </w:r>
    </w:p>
    <w:p w14:paraId="38F0E35E">
      <w:pPr>
        <w:pStyle w:val="15"/>
        <w:numPr>
          <w:ilvl w:val="0"/>
          <w:numId w:val="12"/>
        </w:numPr>
        <w:rPr>
          <w:rFonts w:ascii="Times New Roman" w:hAnsi="Times New Roman" w:cs="Times New Roman"/>
        </w:rPr>
      </w:pPr>
      <w:r>
        <w:rPr>
          <w:rFonts w:ascii="Times New Roman" w:hAnsi="Times New Roman" w:cs="Times New Roman"/>
        </w:rPr>
        <w:t>ele rajin menabung sehingga dapat membeli barang keinginannya</w:t>
      </w:r>
    </w:p>
    <w:p w14:paraId="25561164">
      <w:pPr>
        <w:pStyle w:val="15"/>
        <w:numPr>
          <w:numId w:val="0"/>
        </w:numPr>
        <w:spacing w:after="160" w:line="259" w:lineRule="auto"/>
        <w:contextualSpacing/>
        <w:rPr>
          <w:rFonts w:ascii="Times New Roman" w:hAnsi="Times New Roman" w:cs="Times New Roman"/>
        </w:rPr>
      </w:pPr>
    </w:p>
    <w:p w14:paraId="77B1D603">
      <w:pPr>
        <w:pStyle w:val="15"/>
        <w:numPr>
          <w:numId w:val="0"/>
        </w:numPr>
        <w:spacing w:after="160" w:line="259" w:lineRule="auto"/>
        <w:contextualSpacing/>
        <w:rPr>
          <w:rFonts w:ascii="Times New Roman" w:hAnsi="Times New Roman" w:cs="Times New Roman"/>
        </w:rPr>
      </w:pPr>
    </w:p>
    <w:p w14:paraId="2139FCB7">
      <w:pPr>
        <w:pStyle w:val="15"/>
        <w:numPr>
          <w:numId w:val="0"/>
        </w:numPr>
        <w:spacing w:after="160" w:line="259" w:lineRule="auto"/>
        <w:contextualSpacing/>
        <w:rPr>
          <w:rFonts w:ascii="Times New Roman" w:hAnsi="Times New Roman" w:cs="Times New Roman"/>
        </w:rPr>
      </w:pPr>
    </w:p>
    <w:p w14:paraId="11449B7D">
      <w:pPr>
        <w:pStyle w:val="15"/>
        <w:numPr>
          <w:numId w:val="0"/>
        </w:numPr>
        <w:spacing w:after="160" w:line="259" w:lineRule="auto"/>
        <w:contextualSpacing/>
        <w:rPr>
          <w:rFonts w:ascii="Times New Roman" w:hAnsi="Times New Roman" w:cs="Times New Roman"/>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00"/>
        <w:gridCol w:w="5500"/>
      </w:tblGrid>
      <w:tr w14:paraId="5C3E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2500" w:type="pct"/>
            <w:tcBorders>
              <w:tl2br w:val="nil"/>
              <w:tr2bl w:val="nil"/>
            </w:tcBorders>
            <w:vAlign w:val="center"/>
          </w:tcPr>
          <w:p w14:paraId="782111C4">
            <w:pPr>
              <w:pStyle w:val="1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MENGETAHUI</w:t>
            </w:r>
          </w:p>
        </w:tc>
        <w:tc>
          <w:tcPr>
            <w:tcW w:w="2500" w:type="pct"/>
            <w:tcBorders>
              <w:tl2br w:val="nil"/>
              <w:tr2bl w:val="nil"/>
            </w:tcBorders>
            <w:vAlign w:val="center"/>
          </w:tcPr>
          <w:p w14:paraId="270038EB">
            <w:pPr>
              <w:pStyle w:val="1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BALIKPAPAN, 10 MARET</w:t>
            </w:r>
            <w:bookmarkStart w:id="3" w:name="_GoBack"/>
            <w:bookmarkEnd w:id="3"/>
            <w:r>
              <w:rPr>
                <w:rFonts w:hint="default" w:ascii="Times New Roman" w:hAnsi="Times New Roman" w:cs="Times New Roman"/>
                <w:vertAlign w:val="baseline"/>
                <w:lang w:val="en-GB"/>
              </w:rPr>
              <w:t xml:space="preserve"> 2025</w:t>
            </w:r>
          </w:p>
        </w:tc>
      </w:tr>
      <w:tr w14:paraId="4BB97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2500" w:type="pct"/>
            <w:tcBorders>
              <w:tl2br w:val="nil"/>
              <w:tr2bl w:val="nil"/>
            </w:tcBorders>
            <w:vAlign w:val="center"/>
          </w:tcPr>
          <w:p w14:paraId="0BFFAD1B">
            <w:pPr>
              <w:pStyle w:val="1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KEPALA SDN 026 BALTENG</w:t>
            </w:r>
          </w:p>
        </w:tc>
        <w:tc>
          <w:tcPr>
            <w:tcW w:w="2500" w:type="pct"/>
            <w:tcBorders>
              <w:tl2br w:val="nil"/>
              <w:tr2bl w:val="nil"/>
            </w:tcBorders>
            <w:vAlign w:val="center"/>
          </w:tcPr>
          <w:p w14:paraId="164AE398">
            <w:pPr>
              <w:pStyle w:val="1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GURU KELAS 3</w:t>
            </w:r>
          </w:p>
        </w:tc>
      </w:tr>
      <w:tr w14:paraId="4FD3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0A3699FD">
            <w:pPr>
              <w:pStyle w:val="1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b/>
                <w:bCs/>
                <w:sz w:val="24"/>
                <w:szCs w:val="24"/>
                <w:lang w:val="en-GB"/>
              </w:rPr>
              <w:drawing>
                <wp:inline distT="0" distB="0" distL="0" distR="0">
                  <wp:extent cx="857250" cy="8572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tc>
        <w:tc>
          <w:tcPr>
            <w:tcW w:w="2500" w:type="pct"/>
            <w:tcBorders>
              <w:tl2br w:val="nil"/>
              <w:tr2bl w:val="nil"/>
            </w:tcBorders>
            <w:vAlign w:val="center"/>
          </w:tcPr>
          <w:p w14:paraId="15C4B924">
            <w:pPr>
              <w:pStyle w:val="1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b/>
                <w:bCs/>
                <w:sz w:val="24"/>
                <w:szCs w:val="24"/>
                <w:lang w:val="en-GB"/>
              </w:rPr>
              <w:drawing>
                <wp:inline distT="0" distB="0" distL="0" distR="0">
                  <wp:extent cx="857250" cy="857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tc>
      </w:tr>
      <w:tr w14:paraId="2315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5CE46637">
            <w:pPr>
              <w:pStyle w:val="1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u w:val="single"/>
                <w:vertAlign w:val="baseline"/>
                <w:lang w:val="en-GB"/>
              </w:rPr>
              <w:t>CHANDRA AYU MAHDALENA, S.Pd., M.M</w:t>
            </w:r>
          </w:p>
        </w:tc>
        <w:tc>
          <w:tcPr>
            <w:tcW w:w="2500" w:type="pct"/>
            <w:tcBorders>
              <w:tl2br w:val="nil"/>
              <w:tr2bl w:val="nil"/>
            </w:tcBorders>
            <w:vAlign w:val="center"/>
          </w:tcPr>
          <w:p w14:paraId="4AAF44E9">
            <w:pPr>
              <w:pStyle w:val="1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u w:val="single"/>
                <w:vertAlign w:val="baseline"/>
                <w:lang w:val="en-GB"/>
              </w:rPr>
              <w:t>NUR ISNARINI, S.Pd.</w:t>
            </w:r>
          </w:p>
        </w:tc>
      </w:tr>
      <w:tr w14:paraId="3805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500" w:type="pct"/>
            <w:tcBorders>
              <w:tl2br w:val="nil"/>
              <w:tr2bl w:val="nil"/>
            </w:tcBorders>
            <w:vAlign w:val="center"/>
          </w:tcPr>
          <w:p w14:paraId="007E29D2">
            <w:pPr>
              <w:pStyle w:val="1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NIP 198105162006042009</w:t>
            </w:r>
          </w:p>
        </w:tc>
        <w:tc>
          <w:tcPr>
            <w:tcW w:w="2500" w:type="pct"/>
            <w:tcBorders>
              <w:tl2br w:val="nil"/>
              <w:tr2bl w:val="nil"/>
            </w:tcBorders>
            <w:vAlign w:val="center"/>
          </w:tcPr>
          <w:p w14:paraId="1FA87FFF">
            <w:pPr>
              <w:pStyle w:val="1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60" w:line="240" w:lineRule="auto"/>
              <w:ind w:left="193" w:leftChars="0"/>
              <w:contextualSpacing/>
              <w:jc w:val="center"/>
              <w:textAlignment w:val="auto"/>
              <w:rPr>
                <w:rFonts w:hint="default" w:ascii="Times New Roman" w:hAnsi="Times New Roman" w:cs="Times New Roman"/>
                <w:vertAlign w:val="baseline"/>
                <w:lang w:val="en-GB"/>
              </w:rPr>
            </w:pPr>
            <w:r>
              <w:rPr>
                <w:rFonts w:hint="default" w:ascii="Times New Roman" w:hAnsi="Times New Roman" w:cs="Times New Roman"/>
                <w:vertAlign w:val="baseline"/>
                <w:lang w:val="en-GB"/>
              </w:rPr>
              <w:t>NIP 198203062014032001</w:t>
            </w:r>
          </w:p>
        </w:tc>
      </w:tr>
    </w:tbl>
    <w:p w14:paraId="2E9064FC">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692"/>
        <w:jc w:val="both"/>
        <w:rPr>
          <w:rFonts w:hint="default" w:ascii="Times New Roman" w:hAnsi="Times New Roman" w:eastAsia="Times New Roman" w:cs="Times New Roman"/>
          <w:color w:val="000000"/>
          <w:sz w:val="24"/>
          <w:szCs w:val="24"/>
          <w:lang w:val="en-GB"/>
        </w:rPr>
      </w:pPr>
    </w:p>
    <w:sectPr>
      <w:headerReference r:id="rId5" w:type="default"/>
      <w:pgSz w:w="11906" w:h="16838"/>
      <w:pgMar w:top="561" w:right="561" w:bottom="839" w:left="561" w:header="709" w:footer="709"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Bookman Old Style">
    <w:panose1 w:val="02050604050505020204"/>
    <w:charset w:val="00"/>
    <w:family w:val="roman"/>
    <w:pitch w:val="default"/>
    <w:sig w:usb0="00000287" w:usb1="00000000" w:usb2="00000000" w:usb3="00000000" w:csb0="2000009F" w:csb1="DFD70000"/>
  </w:font>
  <w:font w:name="Noto Sans Symbols">
    <w:altName w:val="Calibr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1050F">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r>
      <mc:AlternateContent>
        <mc:Choice Requires="wps">
          <w:drawing>
            <wp:anchor distT="0" distB="0" distL="114300" distR="114300" simplePos="0" relativeHeight="251659264" behindDoc="0" locked="0" layoutInCell="1" allowOverlap="1">
              <wp:simplePos x="0" y="0"/>
              <wp:positionH relativeFrom="column">
                <wp:posOffset>-583565</wp:posOffset>
              </wp:positionH>
              <wp:positionV relativeFrom="paragraph">
                <wp:posOffset>-443865</wp:posOffset>
              </wp:positionV>
              <wp:extent cx="10368280" cy="618490"/>
              <wp:effectExtent l="0" t="0" r="0" b="0"/>
              <wp:wrapNone/>
              <wp:docPr id="235" name="Rectangle 235"/>
              <wp:cNvGraphicFramePr/>
              <a:graphic xmlns:a="http://schemas.openxmlformats.org/drawingml/2006/main">
                <a:graphicData uri="http://schemas.microsoft.com/office/word/2010/wordprocessingShape">
                  <wps:wsp>
                    <wps:cNvSpPr/>
                    <wps:spPr>
                      <a:xfrm>
                        <a:off x="168225" y="3476972"/>
                        <a:ext cx="10355550" cy="606056"/>
                      </a:xfrm>
                      <a:prstGeom prst="rect">
                        <a:avLst/>
                      </a:prstGeom>
                      <a:solidFill>
                        <a:srgbClr val="006666"/>
                      </a:solidFill>
                      <a:ln w="12700" cap="flat" cmpd="sng">
                        <a:solidFill>
                          <a:srgbClr val="006666"/>
                        </a:solidFill>
                        <a:prstDash val="solid"/>
                        <a:miter lim="800000"/>
                        <a:headEnd type="none" w="sm" len="sm"/>
                        <a:tailEnd type="none" w="sm" len="sm"/>
                      </a:ln>
                    </wps:spPr>
                    <wps:txbx>
                      <w:txbxContent>
                        <w:p w14:paraId="6728BD88">
                          <w:pPr>
                            <w:spacing w:after="0" w:line="240" w:lineRule="auto"/>
                            <w:ind w:left="352" w:right="535" w:firstLine="352"/>
                          </w:pPr>
                        </w:p>
                        <w:p w14:paraId="22F74D6F">
                          <w:pPr>
                            <w:spacing w:after="0" w:line="240" w:lineRule="auto"/>
                            <w:ind w:left="352" w:right="535" w:firstLine="352"/>
                          </w:pPr>
                        </w:p>
                        <w:p w14:paraId="1B2DB1C2">
                          <w:pPr>
                            <w:spacing w:after="0" w:line="240" w:lineRule="auto"/>
                            <w:ind w:left="352" w:right="535" w:firstLine="352"/>
                          </w:pPr>
                        </w:p>
                      </w:txbxContent>
                    </wps:txbx>
                    <wps:bodyPr spcFirstLastPara="1" wrap="square" lIns="91425" tIns="91425" rIns="91425" bIns="91425" anchor="ctr" anchorCtr="0">
                      <a:noAutofit/>
                    </wps:bodyPr>
                  </wps:wsp>
                </a:graphicData>
              </a:graphic>
            </wp:anchor>
          </w:drawing>
        </mc:Choice>
        <mc:Fallback>
          <w:pict>
            <v:rect id="Rectangle 235" o:spid="_x0000_s1026" o:spt="1" style="position:absolute;left:0pt;margin-left:-45.95pt;margin-top:-34.95pt;height:48.7pt;width:816.4pt;z-index:251659264;v-text-anchor:middle;mso-width-relative:page;mso-height-relative:page;" fillcolor="#006666" filled="t" stroked="t" coordsize="21600,21600" o:gfxdata="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DoKyLZAAAACwEAAA8AAAAAAAAAAQAgAAAA&#10;IgAAAGRycy9kb3ducmV2LnhtbFBLAQIUABQAAAAIAIdO4kBO5Eu0QwIAAMYEAAAOAAAAAAAAAAEA&#10;IAAAACgBAABkcnMvZTJvRG9jLnhtbFBLBQYAAAAABgAGAFkBAADdBQAAAAA=&#10;">
              <v:fill on="t" focussize="0,0"/>
              <v:stroke weight="1pt" color="#006666" miterlimit="8" joinstyle="miter" startarrowwidth="narrow" startarrowlength="short" endarrowwidth="narrow" endarrowlength="short"/>
              <v:imagedata o:title=""/>
              <o:lock v:ext="edit" aspectratio="f"/>
              <v:textbox inset="7.1988188976378pt,7.1988188976378pt,7.1988188976378pt,7.1988188976378pt">
                <w:txbxContent>
                  <w:p w14:paraId="6728BD88">
                    <w:pPr>
                      <w:spacing w:after="0" w:line="240" w:lineRule="auto"/>
                      <w:ind w:left="352" w:right="535" w:firstLine="352"/>
                    </w:pPr>
                  </w:p>
                  <w:p w14:paraId="22F74D6F">
                    <w:pPr>
                      <w:spacing w:after="0" w:line="240" w:lineRule="auto"/>
                      <w:ind w:left="352" w:right="535" w:firstLine="352"/>
                    </w:pPr>
                  </w:p>
                  <w:p w14:paraId="1B2DB1C2">
                    <w:pPr>
                      <w:spacing w:after="0" w:line="240" w:lineRule="auto"/>
                      <w:ind w:left="352" w:right="535" w:firstLine="352"/>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766D5"/>
    <w:multiLevelType w:val="multilevel"/>
    <w:tmpl w:val="0B8766D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1604D1D"/>
    <w:multiLevelType w:val="multilevel"/>
    <w:tmpl w:val="11604D1D"/>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3F391C98"/>
    <w:multiLevelType w:val="multilevel"/>
    <w:tmpl w:val="3F391C98"/>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3">
    <w:nsid w:val="474D2157"/>
    <w:multiLevelType w:val="multilevel"/>
    <w:tmpl w:val="474D2157"/>
    <w:lvl w:ilvl="0" w:tentative="0">
      <w:start w:val="1"/>
      <w:numFmt w:val="bullet"/>
      <w:lvlText w:val="●"/>
      <w:lvlJc w:val="left"/>
      <w:pPr>
        <w:ind w:left="768" w:hanging="360"/>
      </w:pPr>
      <w:rPr>
        <w:rFonts w:ascii="Noto Sans Symbols" w:hAnsi="Noto Sans Symbols" w:eastAsia="Noto Sans Symbols" w:cs="Noto Sans Symbols"/>
      </w:rPr>
    </w:lvl>
    <w:lvl w:ilvl="1" w:tentative="0">
      <w:start w:val="1"/>
      <w:numFmt w:val="lowerLetter"/>
      <w:lvlText w:val="%2."/>
      <w:lvlJc w:val="left"/>
      <w:pPr>
        <w:ind w:left="1488" w:hanging="360"/>
      </w:pPr>
    </w:lvl>
    <w:lvl w:ilvl="2" w:tentative="0">
      <w:start w:val="1"/>
      <w:numFmt w:val="lowerRoman"/>
      <w:lvlText w:val="%3."/>
      <w:lvlJc w:val="right"/>
      <w:pPr>
        <w:ind w:left="2208" w:hanging="180"/>
      </w:pPr>
    </w:lvl>
    <w:lvl w:ilvl="3" w:tentative="0">
      <w:start w:val="1"/>
      <w:numFmt w:val="decimal"/>
      <w:lvlText w:val="%4."/>
      <w:lvlJc w:val="left"/>
      <w:pPr>
        <w:ind w:left="2928" w:hanging="360"/>
      </w:pPr>
    </w:lvl>
    <w:lvl w:ilvl="4" w:tentative="0">
      <w:start w:val="1"/>
      <w:numFmt w:val="lowerLetter"/>
      <w:lvlText w:val="%5."/>
      <w:lvlJc w:val="left"/>
      <w:pPr>
        <w:ind w:left="3648" w:hanging="360"/>
      </w:pPr>
    </w:lvl>
    <w:lvl w:ilvl="5" w:tentative="0">
      <w:start w:val="1"/>
      <w:numFmt w:val="lowerRoman"/>
      <w:lvlText w:val="%6."/>
      <w:lvlJc w:val="right"/>
      <w:pPr>
        <w:ind w:left="4368" w:hanging="180"/>
      </w:pPr>
    </w:lvl>
    <w:lvl w:ilvl="6" w:tentative="0">
      <w:start w:val="1"/>
      <w:numFmt w:val="decimal"/>
      <w:lvlText w:val="%7."/>
      <w:lvlJc w:val="left"/>
      <w:pPr>
        <w:ind w:left="5088" w:hanging="360"/>
      </w:pPr>
    </w:lvl>
    <w:lvl w:ilvl="7" w:tentative="0">
      <w:start w:val="1"/>
      <w:numFmt w:val="lowerLetter"/>
      <w:lvlText w:val="%8."/>
      <w:lvlJc w:val="left"/>
      <w:pPr>
        <w:ind w:left="5808" w:hanging="360"/>
      </w:pPr>
    </w:lvl>
    <w:lvl w:ilvl="8" w:tentative="0">
      <w:start w:val="1"/>
      <w:numFmt w:val="lowerRoman"/>
      <w:lvlText w:val="%9."/>
      <w:lvlJc w:val="right"/>
      <w:pPr>
        <w:ind w:left="6528" w:hanging="180"/>
      </w:pPr>
    </w:lvl>
  </w:abstractNum>
  <w:abstractNum w:abstractNumId="4">
    <w:nsid w:val="480D5A45"/>
    <w:multiLevelType w:val="multilevel"/>
    <w:tmpl w:val="480D5A45"/>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4EE32647"/>
    <w:multiLevelType w:val="multilevel"/>
    <w:tmpl w:val="4EE3264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822570F"/>
    <w:multiLevelType w:val="multilevel"/>
    <w:tmpl w:val="5822570F"/>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7">
    <w:nsid w:val="686B16B6"/>
    <w:multiLevelType w:val="multilevel"/>
    <w:tmpl w:val="686B16B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E517B2E"/>
    <w:multiLevelType w:val="multilevel"/>
    <w:tmpl w:val="6E517B2E"/>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733B7D0F"/>
    <w:multiLevelType w:val="multilevel"/>
    <w:tmpl w:val="733B7D0F"/>
    <w:lvl w:ilvl="0" w:tentative="0">
      <w:start w:val="1"/>
      <w:numFmt w:val="bullet"/>
      <w:lvlText w:val="●"/>
      <w:lvlJc w:val="left"/>
      <w:pPr>
        <w:ind w:left="720" w:hanging="360"/>
      </w:pPr>
      <w:rPr>
        <w:rFonts w:ascii="Noto Sans Symbols" w:hAnsi="Noto Sans Symbols" w:eastAsia="Noto Sans Symbols" w:cs="Noto Sans Symbols"/>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0">
    <w:nsid w:val="782B5433"/>
    <w:multiLevelType w:val="multilevel"/>
    <w:tmpl w:val="782B543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786F1AC7"/>
    <w:multiLevelType w:val="multilevel"/>
    <w:tmpl w:val="786F1AC7"/>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6"/>
  </w:num>
  <w:num w:numId="2">
    <w:abstractNumId w:val="9"/>
  </w:num>
  <w:num w:numId="3">
    <w:abstractNumId w:val="3"/>
  </w:num>
  <w:num w:numId="4">
    <w:abstractNumId w:val="2"/>
  </w:num>
  <w:num w:numId="5">
    <w:abstractNumId w:val="5"/>
  </w:num>
  <w:num w:numId="6">
    <w:abstractNumId w:val="7"/>
  </w:num>
  <w:num w:numId="7">
    <w:abstractNumId w:val="0"/>
  </w:num>
  <w:num w:numId="8">
    <w:abstractNumId w:val="11"/>
  </w:num>
  <w:num w:numId="9">
    <w:abstractNumId w:val="1"/>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65E"/>
    <w:rsid w:val="000E1437"/>
    <w:rsid w:val="0013765E"/>
    <w:rsid w:val="001D0A6B"/>
    <w:rsid w:val="001F11F9"/>
    <w:rsid w:val="002646F7"/>
    <w:rsid w:val="00283C9B"/>
    <w:rsid w:val="002F0FD7"/>
    <w:rsid w:val="00322716"/>
    <w:rsid w:val="0034277C"/>
    <w:rsid w:val="00365706"/>
    <w:rsid w:val="003D355B"/>
    <w:rsid w:val="00447774"/>
    <w:rsid w:val="00483D9C"/>
    <w:rsid w:val="0050187A"/>
    <w:rsid w:val="00514AFB"/>
    <w:rsid w:val="00522E14"/>
    <w:rsid w:val="005C44A7"/>
    <w:rsid w:val="006777FB"/>
    <w:rsid w:val="006F23EE"/>
    <w:rsid w:val="007264B3"/>
    <w:rsid w:val="007F6C02"/>
    <w:rsid w:val="00815870"/>
    <w:rsid w:val="00833442"/>
    <w:rsid w:val="00846694"/>
    <w:rsid w:val="008F01E0"/>
    <w:rsid w:val="00922792"/>
    <w:rsid w:val="009832E0"/>
    <w:rsid w:val="00992422"/>
    <w:rsid w:val="00AC0A0E"/>
    <w:rsid w:val="00AF1AA5"/>
    <w:rsid w:val="00B41F6D"/>
    <w:rsid w:val="00B66FEB"/>
    <w:rsid w:val="00C01220"/>
    <w:rsid w:val="00C365E8"/>
    <w:rsid w:val="00C66CD7"/>
    <w:rsid w:val="00CF42C0"/>
    <w:rsid w:val="00D379AE"/>
    <w:rsid w:val="00DD2B95"/>
    <w:rsid w:val="00E21676"/>
    <w:rsid w:val="00E74CAF"/>
    <w:rsid w:val="00E85379"/>
    <w:rsid w:val="00EB4388"/>
    <w:rsid w:val="00ED59CB"/>
    <w:rsid w:val="32874CD0"/>
    <w:rsid w:val="78AF021C"/>
    <w:rsid w:val="7E6D341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zh-CN"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footer"/>
    <w:basedOn w:val="1"/>
    <w:link w:val="17"/>
    <w:unhideWhenUsed/>
    <w:qFormat/>
    <w:uiPriority w:val="99"/>
    <w:pPr>
      <w:tabs>
        <w:tab w:val="center" w:pos="4680"/>
        <w:tab w:val="right" w:pos="9360"/>
      </w:tabs>
      <w:spacing w:after="0" w:line="240" w:lineRule="auto"/>
    </w:pPr>
  </w:style>
  <w:style w:type="paragraph" w:styleId="11">
    <w:name w:val="header"/>
    <w:basedOn w:val="1"/>
    <w:link w:val="16"/>
    <w:unhideWhenUsed/>
    <w:qFormat/>
    <w:uiPriority w:val="99"/>
    <w:pPr>
      <w:tabs>
        <w:tab w:val="center" w:pos="4680"/>
        <w:tab w:val="right" w:pos="9360"/>
      </w:tabs>
      <w:spacing w:after="0" w:line="240" w:lineRule="auto"/>
    </w:p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3">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itle"/>
    <w:basedOn w:val="1"/>
    <w:next w:val="1"/>
    <w:qFormat/>
    <w:uiPriority w:val="10"/>
    <w:pPr>
      <w:keepNext/>
      <w:keepLines/>
      <w:spacing w:before="480" w:after="120"/>
    </w:pPr>
    <w:rPr>
      <w:b/>
      <w:sz w:val="72"/>
      <w:szCs w:val="72"/>
    </w:rPr>
  </w:style>
  <w:style w:type="paragraph" w:styleId="15">
    <w:name w:val="List Paragraph"/>
    <w:basedOn w:val="1"/>
    <w:qFormat/>
    <w:uiPriority w:val="34"/>
    <w:pPr>
      <w:ind w:left="720"/>
      <w:contextualSpacing/>
    </w:pPr>
  </w:style>
  <w:style w:type="character" w:customStyle="1" w:styleId="16">
    <w:name w:val="Header Char"/>
    <w:basedOn w:val="8"/>
    <w:link w:val="11"/>
    <w:qFormat/>
    <w:uiPriority w:val="99"/>
    <w:rPr>
      <w:rFonts w:ascii="Calibri" w:hAnsi="Calibri" w:eastAsia="Calibri" w:cs="Calibri"/>
      <w:lang w:val="zh-CN"/>
    </w:rPr>
  </w:style>
  <w:style w:type="character" w:customStyle="1" w:styleId="17">
    <w:name w:val="Footer Char"/>
    <w:basedOn w:val="8"/>
    <w:link w:val="10"/>
    <w:qFormat/>
    <w:uiPriority w:val="99"/>
    <w:rPr>
      <w:rFonts w:ascii="Calibri" w:hAnsi="Calibri" w:eastAsia="Calibri" w:cs="Calibri"/>
      <w:lang w:val="zh-CN"/>
    </w:rPr>
  </w:style>
  <w:style w:type="table" w:customStyle="1" w:styleId="18">
    <w:name w:val="_Style 17"/>
    <w:basedOn w:val="9"/>
    <w:qFormat/>
    <w:uiPriority w:val="0"/>
    <w:pPr>
      <w:spacing w:after="0" w:line="240" w:lineRule="auto"/>
    </w:pPr>
  </w:style>
  <w:style w:type="table" w:customStyle="1" w:styleId="19">
    <w:name w:val="_Style 18"/>
    <w:basedOn w:val="9"/>
    <w:qFormat/>
    <w:uiPriority w:val="0"/>
    <w:pPr>
      <w:spacing w:after="0" w:line="240" w:lineRule="auto"/>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o15feFZn5tYeZ4tz4T4lOkVAg==">CgMxLjAyCGguZ2pkZ3hzMgloLjMwajB6bGwyCWguMWZvYjl0ZTgAciExdWFObjlwSy1MeVBqNjJUQ3FGRHhCQTlRNVQwNE14dUw=</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1037</Words>
  <Characters>5916</Characters>
  <Lines>49</Lines>
  <Paragraphs>13</Paragraphs>
  <TotalTime>0</TotalTime>
  <ScaleCrop>false</ScaleCrop>
  <LinksUpToDate>false</LinksUpToDate>
  <CharactersWithSpaces>6940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2022-06-10T10:45:00Z</dcterms:created>
  <dc:creator>Elah Nurelah</dc:creator>
  <cp:lastModifiedBy>TOSHIBA</cp:lastModifiedBy>
  <dcterms:modified xsi:type="dcterms:W3CDTF">2025-01-25T12:09:41Z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2057-12.2.0.19805</vt:lpwstr>
  </property>
  <property fmtid="{D5CDD505-2E9C-101B-9397-08002B2CF9AE}" pid="3" name="ICV">
    <vt:lpwstr>4165A4CB63D24A06ACCEDED4416B257B_12</vt:lpwstr>
  </property>
</Properties>
</file>